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1C" w:rsidRDefault="00A03F45">
      <w:pPr>
        <w:pStyle w:val="1"/>
        <w:spacing w:line="259" w:lineRule="auto"/>
        <w:ind w:left="2130" w:right="1575"/>
        <w:jc w:val="center"/>
      </w:pPr>
      <w:r>
        <w:t>Аннотация</w:t>
      </w:r>
    </w:p>
    <w:p w:rsidR="00A03F45" w:rsidRPr="00A03F45" w:rsidRDefault="00A03F45" w:rsidP="00A03F45"/>
    <w:p w:rsidR="00DB4FB5" w:rsidRDefault="007B5901">
      <w:pPr>
        <w:ind w:left="-15" w:right="154" w:firstLine="708"/>
      </w:pPr>
      <w:r>
        <w:t>Настоящая рабочая программа по предмету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«Основы религиозных культур и светской этики» модуль «Основы светской этики» составлена на основе требований к результатам освоения основной общеобразовательной программы начального общего образования, с учетом преемственности на основании следующих нормативных правовых документов: </w:t>
      </w:r>
    </w:p>
    <w:p w:rsidR="00E81F1C" w:rsidRDefault="007B5901">
      <w:pPr>
        <w:ind w:left="-15" w:right="154" w:firstLine="70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Федерального закона от 29 декабря 2012 г. № 273-ФЗ "Об образовании в Российской Федерации"; </w:t>
      </w:r>
    </w:p>
    <w:p w:rsidR="00E81F1C" w:rsidRDefault="007B5901">
      <w:pPr>
        <w:spacing w:after="0"/>
        <w:ind w:left="-15" w:right="154" w:firstLine="566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Приказа Министерства образования и науки РФ от 6 октября 2009 г. №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 от: 26 ноября </w:t>
      </w:r>
    </w:p>
    <w:p w:rsidR="00E81F1C" w:rsidRDefault="007B5901">
      <w:pPr>
        <w:ind w:left="-5" w:right="154"/>
      </w:pPr>
      <w:r>
        <w:t xml:space="preserve">2010 г., 22 сентября 2011 г., 18 декабря 2012 г., 29 декабря 2014 г., 18 мая, 31 декабря 2015 г.); </w:t>
      </w:r>
    </w:p>
    <w:p w:rsidR="00E81F1C" w:rsidRDefault="007B5901">
      <w:pPr>
        <w:numPr>
          <w:ilvl w:val="0"/>
          <w:numId w:val="1"/>
        </w:numPr>
        <w:spacing w:after="13"/>
        <w:ind w:right="154" w:firstLine="566"/>
      </w:pPr>
      <w:r>
        <w:t xml:space="preserve"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</w:t>
      </w:r>
    </w:p>
    <w:p w:rsidR="00E81F1C" w:rsidRDefault="007B5901">
      <w:pPr>
        <w:ind w:left="-5" w:right="154"/>
      </w:pPr>
      <w:r>
        <w:t xml:space="preserve">России от 28.09.2020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E81F1C" w:rsidRDefault="007B5901">
      <w:pPr>
        <w:ind w:left="-15" w:right="154" w:firstLine="708"/>
      </w:pPr>
      <w:r>
        <w:t xml:space="preserve">•Рабочей программы и методических рекомендаций, предназначенных для учителей, работающих по учебнику: </w:t>
      </w:r>
    </w:p>
    <w:p w:rsidR="00E81F1C" w:rsidRDefault="007B5901">
      <w:pPr>
        <w:ind w:left="-15" w:right="154" w:firstLine="708"/>
      </w:pPr>
      <w:r>
        <w:t xml:space="preserve">А.И. </w:t>
      </w:r>
      <w:proofErr w:type="spellStart"/>
      <w:r>
        <w:t>Шемшурина</w:t>
      </w:r>
      <w:proofErr w:type="spellEnd"/>
      <w:r>
        <w:t xml:space="preserve"> «Основы религиозных культур и светской этики» модуль «Основы светской этики» – М.: Просвещение, 2019 </w:t>
      </w:r>
    </w:p>
    <w:p w:rsidR="00E81F1C" w:rsidRDefault="007B5901">
      <w:pPr>
        <w:spacing w:after="54" w:line="259" w:lineRule="auto"/>
        <w:ind w:left="708" w:right="0" w:firstLine="0"/>
        <w:jc w:val="left"/>
      </w:pPr>
      <w:r>
        <w:t xml:space="preserve"> </w:t>
      </w:r>
    </w:p>
    <w:p w:rsidR="00E81F1C" w:rsidRDefault="007B5901">
      <w:pPr>
        <w:ind w:left="-5" w:right="154"/>
      </w:pPr>
      <w:r>
        <w:t>В соответствии с учебным планом</w:t>
      </w:r>
      <w:r w:rsidR="00DB4FB5">
        <w:t xml:space="preserve"> </w:t>
      </w:r>
      <w:proofErr w:type="gramStart"/>
      <w:r w:rsidR="00DB4FB5">
        <w:t xml:space="preserve">и </w:t>
      </w:r>
      <w:r>
        <w:t xml:space="preserve"> учебным</w:t>
      </w:r>
      <w:proofErr w:type="gramEnd"/>
      <w:r>
        <w:t xml:space="preserve"> календарным графиком </w:t>
      </w:r>
      <w:r w:rsidR="00DB4FB5">
        <w:t>МОУ Шиловская СШ на 2023-2024 учебный год р</w:t>
      </w:r>
      <w:r>
        <w:t>абочая программа для 4 класса рассчитана на 1 час в неделю, всего 3</w:t>
      </w:r>
      <w:r w:rsidR="00DB4FB5">
        <w:t>4</w:t>
      </w:r>
      <w:r>
        <w:t xml:space="preserve"> часа.   </w:t>
      </w:r>
    </w:p>
    <w:p w:rsidR="00E81F1C" w:rsidRDefault="007B5901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81F1C" w:rsidRDefault="007B5901" w:rsidP="00A03F45">
      <w:pPr>
        <w:spacing w:after="55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sectPr w:rsidR="00E81F1C">
      <w:footerReference w:type="even" r:id="rId7"/>
      <w:footerReference w:type="default" r:id="rId8"/>
      <w:footerReference w:type="first" r:id="rId9"/>
      <w:pgSz w:w="11906" w:h="16838"/>
      <w:pgMar w:top="571" w:right="407" w:bottom="1294" w:left="56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B2" w:rsidRDefault="002B35B2">
      <w:pPr>
        <w:spacing w:after="0" w:line="240" w:lineRule="auto"/>
      </w:pPr>
      <w:r>
        <w:separator/>
      </w:r>
    </w:p>
  </w:endnote>
  <w:endnote w:type="continuationSeparator" w:id="0">
    <w:p w:rsidR="002B35B2" w:rsidRDefault="002B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1C" w:rsidRDefault="007B5901">
    <w:pPr>
      <w:spacing w:after="0" w:line="259" w:lineRule="auto"/>
      <w:ind w:left="0" w:right="1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81F1C" w:rsidRDefault="007B590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1C" w:rsidRDefault="007B5901">
    <w:pPr>
      <w:spacing w:after="0" w:line="259" w:lineRule="auto"/>
      <w:ind w:left="0" w:right="1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3F45" w:rsidRPr="00A03F45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81F1C" w:rsidRDefault="007B590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1C" w:rsidRDefault="007B5901">
    <w:pPr>
      <w:spacing w:after="0" w:line="259" w:lineRule="auto"/>
      <w:ind w:left="0" w:right="1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81F1C" w:rsidRDefault="007B590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B2" w:rsidRDefault="002B35B2">
      <w:pPr>
        <w:spacing w:after="0" w:line="240" w:lineRule="auto"/>
      </w:pPr>
      <w:r>
        <w:separator/>
      </w:r>
    </w:p>
  </w:footnote>
  <w:footnote w:type="continuationSeparator" w:id="0">
    <w:p w:rsidR="002B35B2" w:rsidRDefault="002B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35D"/>
    <w:multiLevelType w:val="hybridMultilevel"/>
    <w:tmpl w:val="DCDA30BA"/>
    <w:lvl w:ilvl="0" w:tplc="9F9489AA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2631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6208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98AE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F082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0091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295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1A45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BCED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20C5F"/>
    <w:multiLevelType w:val="hybridMultilevel"/>
    <w:tmpl w:val="942289F6"/>
    <w:lvl w:ilvl="0" w:tplc="35B6D74A">
      <w:start w:val="1"/>
      <w:numFmt w:val="bullet"/>
      <w:lvlText w:val="•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04F8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6267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38A1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8DC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6A82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CC3E5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A0FDC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E6913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D32697"/>
    <w:multiLevelType w:val="hybridMultilevel"/>
    <w:tmpl w:val="3AD67206"/>
    <w:lvl w:ilvl="0" w:tplc="B418AF9C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0351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540E2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49B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FE41F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8A6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0268D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BCEE5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76DB7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E56464"/>
    <w:multiLevelType w:val="hybridMultilevel"/>
    <w:tmpl w:val="1D1865DE"/>
    <w:lvl w:ilvl="0" w:tplc="5E741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58A94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0E4BC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FA61A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696A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F0046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D0CE4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80B73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129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1525AB"/>
    <w:multiLevelType w:val="hybridMultilevel"/>
    <w:tmpl w:val="94002AF8"/>
    <w:lvl w:ilvl="0" w:tplc="F3C206AA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8038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88B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6FD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8FB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4FF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EEE1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47F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9821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422ED1"/>
    <w:multiLevelType w:val="hybridMultilevel"/>
    <w:tmpl w:val="A9D4A4BC"/>
    <w:lvl w:ilvl="0" w:tplc="3EE68EF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4EC40C">
      <w:start w:val="1"/>
      <w:numFmt w:val="bullet"/>
      <w:lvlText w:val="o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67DA6">
      <w:start w:val="1"/>
      <w:numFmt w:val="bullet"/>
      <w:lvlText w:val="▪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3295C8">
      <w:start w:val="1"/>
      <w:numFmt w:val="bullet"/>
      <w:lvlText w:val="•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2CBC04">
      <w:start w:val="1"/>
      <w:numFmt w:val="bullet"/>
      <w:lvlText w:val="o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727D8C">
      <w:start w:val="1"/>
      <w:numFmt w:val="bullet"/>
      <w:lvlText w:val="▪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A4FA0C">
      <w:start w:val="1"/>
      <w:numFmt w:val="bullet"/>
      <w:lvlText w:val="•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0B73C">
      <w:start w:val="1"/>
      <w:numFmt w:val="bullet"/>
      <w:lvlText w:val="o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7096FC">
      <w:start w:val="1"/>
      <w:numFmt w:val="bullet"/>
      <w:lvlText w:val="▪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D365A8"/>
    <w:multiLevelType w:val="hybridMultilevel"/>
    <w:tmpl w:val="3D1A8846"/>
    <w:lvl w:ilvl="0" w:tplc="5C243796">
      <w:start w:val="1"/>
      <w:numFmt w:val="decimal"/>
      <w:lvlText w:val="%1."/>
      <w:lvlJc w:val="left"/>
      <w:pPr>
        <w:ind w:left="1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640898">
      <w:start w:val="1"/>
      <w:numFmt w:val="bullet"/>
      <w:lvlText w:val="•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7E953A">
      <w:start w:val="1"/>
      <w:numFmt w:val="bullet"/>
      <w:lvlText w:val="▪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3225DA">
      <w:start w:val="1"/>
      <w:numFmt w:val="bullet"/>
      <w:lvlText w:val="•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047D5A">
      <w:start w:val="1"/>
      <w:numFmt w:val="bullet"/>
      <w:lvlText w:val="o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C8911C">
      <w:start w:val="1"/>
      <w:numFmt w:val="bullet"/>
      <w:lvlText w:val="▪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3E941C">
      <w:start w:val="1"/>
      <w:numFmt w:val="bullet"/>
      <w:lvlText w:val="•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6E0EA">
      <w:start w:val="1"/>
      <w:numFmt w:val="bullet"/>
      <w:lvlText w:val="o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8AFC2">
      <w:start w:val="1"/>
      <w:numFmt w:val="bullet"/>
      <w:lvlText w:val="▪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1C"/>
    <w:rsid w:val="002B35B2"/>
    <w:rsid w:val="007B5901"/>
    <w:rsid w:val="007C2556"/>
    <w:rsid w:val="00801140"/>
    <w:rsid w:val="00A03F45"/>
    <w:rsid w:val="00DB4FB5"/>
    <w:rsid w:val="00E8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2AE0D"/>
  <w15:docId w15:val="{DB80DAA5-67AB-41A8-B760-55CD7F2D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B5"/>
    <w:pPr>
      <w:spacing w:after="38" w:line="268" w:lineRule="auto"/>
      <w:ind w:left="10" w:right="16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55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 Вилховна</dc:creator>
  <cp:keywords/>
  <cp:lastModifiedBy>Главный</cp:lastModifiedBy>
  <cp:revision>2</cp:revision>
  <dcterms:created xsi:type="dcterms:W3CDTF">2023-10-17T09:31:00Z</dcterms:created>
  <dcterms:modified xsi:type="dcterms:W3CDTF">2023-10-17T09:31:00Z</dcterms:modified>
</cp:coreProperties>
</file>