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35" w:rsidRPr="00BB2035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B2035" w:rsidRPr="00BB2035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171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BB2035" w:rsidRPr="00BB2035" w:rsidRDefault="0031171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BB20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2A8" w:rsidRDefault="002532A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FC29A0" w:rsidRPr="002532A8" w:rsidRDefault="0031171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C29A0" w:rsidRDefault="00FC29A0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>образования и авторской программы «Русский язык» В. П. Канакиной,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Бойкина и др.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311714">
        <w:rPr>
          <w:rFonts w:ascii="Times New Roman" w:hAnsi="Times New Roman" w:cs="Times New Roman"/>
          <w:sz w:val="28"/>
          <w:szCs w:val="28"/>
        </w:rPr>
        <w:t xml:space="preserve">в начальной школе выделяется </w:t>
      </w:r>
      <w:r w:rsidRPr="00462C7D">
        <w:rPr>
          <w:rFonts w:ascii="Times New Roman" w:hAnsi="Times New Roman" w:cs="Times New Roman"/>
          <w:sz w:val="28"/>
          <w:szCs w:val="28"/>
        </w:rPr>
        <w:t xml:space="preserve"> </w:t>
      </w:r>
      <w:r w:rsidR="00311714">
        <w:rPr>
          <w:rFonts w:ascii="Times New Roman" w:hAnsi="Times New Roman" w:cs="Times New Roman"/>
          <w:sz w:val="28"/>
          <w:szCs w:val="28"/>
        </w:rPr>
        <w:t>в</w:t>
      </w:r>
      <w:r w:rsidRPr="00462C7D">
        <w:rPr>
          <w:rFonts w:ascii="Times New Roman" w:hAnsi="Times New Roman" w:cs="Times New Roman"/>
          <w:sz w:val="28"/>
          <w:szCs w:val="28"/>
        </w:rPr>
        <w:t>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BB2035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B2035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2035" w:rsidRPr="002532A8">
        <w:rPr>
          <w:rFonts w:ascii="Times New Roman" w:hAnsi="Times New Roman" w:cs="Times New Roman"/>
          <w:sz w:val="28"/>
          <w:szCs w:val="28"/>
        </w:rPr>
        <w:t>ематическое п</w:t>
      </w:r>
      <w:r w:rsidRPr="002532A8">
        <w:rPr>
          <w:rFonts w:ascii="Times New Roman" w:hAnsi="Times New Roman" w:cs="Times New Roman"/>
          <w:sz w:val="28"/>
          <w:szCs w:val="28"/>
        </w:rPr>
        <w:t>ланирование с указанием количества часов, отводимых на освоение каждой темы.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FC29A0" w:rsidRPr="002532A8" w:rsidRDefault="0031171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B2035" w:rsidRP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Бойкина и др.</w:t>
      </w:r>
    </w:p>
    <w:p w:rsidR="00562A03" w:rsidRPr="0035112E" w:rsidRDefault="00562A03" w:rsidP="00562A03">
      <w:pPr>
        <w:spacing w:after="0" w:line="264" w:lineRule="auto"/>
        <w:ind w:firstLine="600"/>
        <w:jc w:val="both"/>
      </w:pPr>
      <w:r w:rsidRPr="0035112E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562A03" w:rsidRPr="0035112E" w:rsidRDefault="00562A03" w:rsidP="00562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 w:rsidRPr="0035112E">
        <w:rPr>
          <w:rFonts w:ascii="Times New Roman" w:hAnsi="Times New Roman"/>
          <w:color w:val="000000"/>
          <w:sz w:val="28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62A03" w:rsidRPr="0035112E" w:rsidRDefault="00562A03" w:rsidP="00562A03">
      <w:pPr>
        <w:spacing w:after="0"/>
        <w:ind w:firstLine="600"/>
        <w:jc w:val="both"/>
      </w:pPr>
      <w:r w:rsidRPr="0035112E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62A03" w:rsidRPr="0035112E" w:rsidRDefault="00562A03" w:rsidP="00562A03">
      <w:pPr>
        <w:spacing w:after="0"/>
        <w:ind w:firstLine="600"/>
        <w:jc w:val="both"/>
      </w:pPr>
      <w:r w:rsidRPr="0035112E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62A03" w:rsidRPr="0035112E" w:rsidRDefault="00562A03" w:rsidP="00562A03">
      <w:pPr>
        <w:spacing w:after="0"/>
        <w:ind w:firstLine="600"/>
        <w:jc w:val="both"/>
      </w:pPr>
      <w:r w:rsidRPr="0035112E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62A03" w:rsidRPr="0035112E" w:rsidRDefault="00562A03" w:rsidP="00562A03">
      <w:pPr>
        <w:spacing w:after="0"/>
        <w:ind w:firstLine="600"/>
        <w:jc w:val="both"/>
      </w:pPr>
      <w:r w:rsidRPr="0035112E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кам литератур</w:t>
      </w:r>
      <w:r w:rsidR="002532A8">
        <w:rPr>
          <w:rFonts w:ascii="Times New Roman" w:hAnsi="Times New Roman" w:cs="Times New Roman"/>
          <w:sz w:val="28"/>
          <w:szCs w:val="28"/>
        </w:rPr>
        <w:t xml:space="preserve">ного чтения. </w:t>
      </w:r>
    </w:p>
    <w:p w:rsidR="00FD7059" w:rsidRPr="00925D2C" w:rsidRDefault="00FD7059" w:rsidP="00FD7059">
      <w:pPr>
        <w:spacing w:after="0"/>
        <w:ind w:left="120"/>
      </w:pPr>
      <w:bookmarkStart w:id="0" w:name="block-750781"/>
      <w:r w:rsidRPr="00925D2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7059" w:rsidRPr="00925D2C" w:rsidRDefault="00FD7059" w:rsidP="00FD7059">
      <w:pPr>
        <w:spacing w:after="0" w:line="480" w:lineRule="auto"/>
        <w:ind w:left="120"/>
      </w:pPr>
      <w:r w:rsidRPr="00925D2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7059" w:rsidRPr="0035112E" w:rsidRDefault="00FD7059" w:rsidP="00FD7059">
      <w:pPr>
        <w:spacing w:after="0" w:line="480" w:lineRule="auto"/>
        <w:ind w:left="120"/>
      </w:pPr>
      <w:r w:rsidRPr="0035112E">
        <w:rPr>
          <w:rFonts w:ascii="Times New Roman" w:hAnsi="Times New Roman"/>
          <w:color w:val="000000"/>
          <w:sz w:val="28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>​‌</w:t>
      </w:r>
      <w:bookmarkStart w:id="1" w:name="2d21289d-f802-43b6-9ca2-250e5ed28b32"/>
      <w:r w:rsidRPr="0035112E">
        <w:rPr>
          <w:rFonts w:ascii="Times New Roman" w:hAnsi="Times New Roman"/>
          <w:color w:val="000000"/>
          <w:sz w:val="28"/>
        </w:rPr>
        <w:t>Рабочие тетради</w:t>
      </w:r>
      <w:bookmarkEnd w:id="1"/>
      <w:r w:rsidRPr="0035112E">
        <w:rPr>
          <w:rFonts w:ascii="Times New Roman" w:hAnsi="Times New Roman"/>
          <w:color w:val="000000"/>
          <w:sz w:val="28"/>
        </w:rPr>
        <w:t>‌</w:t>
      </w:r>
    </w:p>
    <w:p w:rsidR="00FD7059" w:rsidRPr="0035112E" w:rsidRDefault="00FD7059" w:rsidP="00FD7059">
      <w:pPr>
        <w:spacing w:after="0"/>
        <w:ind w:left="120"/>
      </w:pPr>
      <w:r w:rsidRPr="0035112E">
        <w:rPr>
          <w:rFonts w:ascii="Times New Roman" w:hAnsi="Times New Roman"/>
          <w:color w:val="000000"/>
          <w:sz w:val="28"/>
        </w:rPr>
        <w:t>​</w:t>
      </w:r>
      <w:r w:rsidRPr="0035112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7059" w:rsidRDefault="00FD7059" w:rsidP="00FD7059">
      <w:pPr>
        <w:spacing w:after="0" w:line="480" w:lineRule="auto"/>
        <w:ind w:left="120"/>
      </w:pPr>
      <w:r w:rsidRPr="0035112E">
        <w:rPr>
          <w:rFonts w:ascii="Times New Roman" w:hAnsi="Times New Roman"/>
          <w:color w:val="000000"/>
          <w:sz w:val="28"/>
        </w:rPr>
        <w:t>​‌- Программы начального общего образования Москва «Просвещение» 2014г.</w:t>
      </w:r>
      <w:r w:rsidRPr="0035112E">
        <w:rPr>
          <w:sz w:val="28"/>
        </w:rPr>
        <w:br/>
      </w:r>
      <w:r w:rsidRPr="00DB2B86">
        <w:rPr>
          <w:rFonts w:ascii="Times New Roman" w:hAnsi="Times New Roman"/>
          <w:color w:val="000000"/>
          <w:sz w:val="28"/>
        </w:rPr>
        <w:t xml:space="preserve"> </w:t>
      </w:r>
      <w:r w:rsidRPr="0035112E">
        <w:rPr>
          <w:rFonts w:ascii="Times New Roman" w:hAnsi="Times New Roman"/>
          <w:color w:val="000000"/>
          <w:sz w:val="28"/>
        </w:rPr>
        <w:t>- Т.Н.Ситникова. Поурочные разработки по русскому языку к УМК В. П. Канакиной, В. Г. Горецкого. М.: ВАКО, 2014 г.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- Нефедова Е.А., Узорова О.В. Практическое пособие по развитию речи.- М.:АСТ Астрель,2014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- Магнитная классная доска с набором приспособлений для крепления таблиц, постеров и картинок.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- Персональный компьютер.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- Интерактивная доска.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- Таблицы, соответствующие тематике программы по русскому языку.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ИКТ и ЦОР: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rFonts w:ascii="Times New Roman" w:hAnsi="Times New Roman"/>
          <w:color w:val="000000"/>
          <w:sz w:val="28"/>
        </w:rPr>
        <w:t>/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5112E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rFonts w:ascii="Times New Roman" w:hAnsi="Times New Roman"/>
          <w:color w:val="000000"/>
          <w:sz w:val="28"/>
        </w:rPr>
        <w:t>/</w:t>
      </w:r>
      <w:r w:rsidRPr="0035112E">
        <w:rPr>
          <w:sz w:val="28"/>
        </w:rPr>
        <w:br/>
      </w:r>
      <w:bookmarkStart w:id="2" w:name="fd52a43b-c242-4127-baad-a48d1af65976"/>
      <w:bookmarkEnd w:id="2"/>
      <w:r w:rsidRPr="0035112E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2532A8" w:rsidRPr="00FD7059" w:rsidRDefault="00FD7059" w:rsidP="00FD7059">
      <w:pPr>
        <w:spacing w:after="0" w:line="480" w:lineRule="auto"/>
        <w:ind w:left="120"/>
      </w:pPr>
      <w:r w:rsidRPr="0035112E">
        <w:rPr>
          <w:rFonts w:ascii="Times New Roman" w:hAnsi="Times New Roman"/>
          <w:color w:val="000000"/>
          <w:sz w:val="28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оборудования и электронных образовательных</w:t>
      </w:r>
      <w:r>
        <w:rPr>
          <w:sz w:val="28"/>
        </w:rPr>
        <w:t xml:space="preserve"> </w:t>
      </w:r>
      <w:r w:rsidRPr="0035112E">
        <w:rPr>
          <w:rFonts w:ascii="Times New Roman" w:hAnsi="Times New Roman"/>
          <w:color w:val="000000"/>
          <w:sz w:val="28"/>
        </w:rPr>
        <w:t xml:space="preserve"> ресурсов для общего образования 1-4 класс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rFonts w:ascii="Times New Roman" w:hAnsi="Times New Roman"/>
          <w:color w:val="000000"/>
          <w:sz w:val="28"/>
        </w:rPr>
        <w:t xml:space="preserve"> коммуникационные технологии в образовании»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учебников комплекта «Школа России» 1-4 кл.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35112E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>«Первое сентября»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11. Сайт интернет-проекта «Копилка уроков </w:t>
      </w:r>
      <w:hyperlink r:id="rId7" w:history="1">
        <w:r w:rsidRPr="007D666B">
          <w:rPr>
            <w:rStyle w:val="a6"/>
            <w:rFonts w:ascii="Times New Roman" w:hAnsi="Times New Roman"/>
            <w:sz w:val="28"/>
          </w:rPr>
          <w:t>http://nsportal.ru</w:t>
        </w:r>
      </w:hyperlink>
      <w:r w:rsidRPr="00925D2C">
        <w:rPr>
          <w:sz w:val="28"/>
        </w:rPr>
        <w:t xml:space="preserve"> </w:t>
      </w:r>
      <w:r w:rsidRPr="0035112E">
        <w:rPr>
          <w:rFonts w:ascii="Times New Roman" w:hAnsi="Times New Roman"/>
          <w:color w:val="000000"/>
          <w:sz w:val="28"/>
        </w:rPr>
        <w:t xml:space="preserve"> сайт для учителей» 1-4 класс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35112E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и электронная версия газеты «Русский язык» 1-4 кл.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13. Коллекция «Мировая художественная культ</w:t>
      </w:r>
      <w:r>
        <w:rPr>
          <w:rFonts w:ascii="Times New Roman" w:hAnsi="Times New Roman"/>
          <w:color w:val="000000"/>
          <w:sz w:val="28"/>
        </w:rPr>
        <w:t>ура»</w:t>
      </w:r>
      <w:r w:rsidRPr="00925D2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35112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112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112E">
        <w:rPr>
          <w:rFonts w:ascii="Times New Roman" w:hAnsi="Times New Roman"/>
          <w:color w:val="000000"/>
          <w:sz w:val="28"/>
        </w:rPr>
        <w:t xml:space="preserve"> </w:t>
      </w:r>
      <w:r w:rsidRPr="0035112E">
        <w:rPr>
          <w:rFonts w:ascii="Times New Roman" w:hAnsi="Times New Roman"/>
          <w:color w:val="000000"/>
          <w:sz w:val="28"/>
        </w:rPr>
        <w:lastRenderedPageBreak/>
        <w:t>общеобразовательного портала</w:t>
      </w:r>
      <w:r w:rsidRPr="0035112E">
        <w:rPr>
          <w:sz w:val="28"/>
        </w:rPr>
        <w:br/>
      </w:r>
      <w:r w:rsidRPr="0035112E">
        <w:rPr>
          <w:rFonts w:ascii="Times New Roman" w:hAnsi="Times New Roman"/>
          <w:color w:val="000000"/>
          <w:sz w:val="28"/>
        </w:rPr>
        <w:t xml:space="preserve"> 15.Официальный ресурс для учителей, </w:t>
      </w:r>
      <w:hyperlink r:id="rId8" w:history="1">
        <w:r w:rsidRPr="007D666B">
          <w:rPr>
            <w:rStyle w:val="a6"/>
            <w:rFonts w:ascii="Times New Roman" w:hAnsi="Times New Roman"/>
            <w:sz w:val="28"/>
          </w:rPr>
          <w:t>www.nachalka.com</w:t>
        </w:r>
      </w:hyperlink>
      <w:r w:rsidRPr="00925D2C">
        <w:rPr>
          <w:sz w:val="28"/>
        </w:rPr>
        <w:t xml:space="preserve"> </w:t>
      </w:r>
      <w:r w:rsidRPr="0035112E">
        <w:rPr>
          <w:rFonts w:ascii="Times New Roman" w:hAnsi="Times New Roman"/>
          <w:color w:val="000000"/>
          <w:sz w:val="28"/>
        </w:rPr>
        <w:t xml:space="preserve"> детей и родителей (1-4 класс)</w:t>
      </w:r>
      <w:bookmarkStart w:id="3" w:name="23c78781-7b6a-4b73-bf51-0c3eb6738d38"/>
      <w:bookmarkEnd w:id="0"/>
      <w:bookmarkEnd w:id="3"/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2532A8" w:rsidRPr="00BB2035" w:rsidRDefault="002532A8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E" w:rsidRDefault="00834A6E" w:rsidP="00DA498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FC29A0" w:rsidRPr="002532A8" w:rsidRDefault="0031171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B2035" w:rsidRP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Г.В.Бельтюковой, С.И.Волковой, С.В.Степановой.</w:t>
      </w:r>
    </w:p>
    <w:p w:rsidR="00FD7059" w:rsidRDefault="00FD7059" w:rsidP="00FD7059">
      <w:pPr>
        <w:pStyle w:val="a7"/>
        <w:spacing w:line="259" w:lineRule="auto"/>
        <w:ind w:right="135"/>
      </w:pPr>
      <w:r>
        <w:t>Программа по математике на уровне начального общего образования направлена</w:t>
      </w:r>
      <w:r>
        <w:rPr>
          <w:spacing w:val="1"/>
        </w:rPr>
        <w:t xml:space="preserve"> </w:t>
      </w:r>
      <w:r>
        <w:t>на достижение следующих образовательных, развивающих целей, а также целей</w:t>
      </w:r>
      <w:r>
        <w:rPr>
          <w:spacing w:val="1"/>
        </w:rPr>
        <w:t xml:space="preserve"> </w:t>
      </w:r>
      <w:r>
        <w:t>воспитания:</w:t>
      </w:r>
    </w:p>
    <w:p w:rsidR="00FD7059" w:rsidRDefault="00FD7059" w:rsidP="00FD7059">
      <w:pPr>
        <w:pStyle w:val="a7"/>
        <w:spacing w:line="259" w:lineRule="auto"/>
        <w:ind w:right="126"/>
      </w:pPr>
      <w:r>
        <w:t>освоение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величин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способов их измерения, использование арифметических способов для разрешения</w:t>
      </w:r>
      <w:r>
        <w:rPr>
          <w:spacing w:val="1"/>
        </w:rPr>
        <w:t xml:space="preserve"> </w:t>
      </w:r>
      <w:r>
        <w:t>сюжетных ситуаций, становление умения решать учебные и практические задачи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</w:p>
    <w:p w:rsidR="00FD7059" w:rsidRDefault="00FD7059" w:rsidP="00FD7059">
      <w:pPr>
        <w:pStyle w:val="a7"/>
        <w:spacing w:line="256" w:lineRule="auto"/>
        <w:ind w:right="135"/>
        <w:sectPr w:rsidR="00FD7059">
          <w:headerReference w:type="default" r:id="rId9"/>
          <w:footerReference w:type="default" r:id="rId10"/>
          <w:pgSz w:w="11910" w:h="16850"/>
          <w:pgMar w:top="1140" w:right="720" w:bottom="940" w:left="1020" w:header="710" w:footer="755" w:gutter="0"/>
          <w:pgNumType w:start="3"/>
          <w:cols w:space="720"/>
        </w:sectPr>
      </w:pPr>
      <w:r>
        <w:t>формирование функциональной математической грамотности обучающегося,</w:t>
      </w:r>
      <w:r>
        <w:rPr>
          <w:spacing w:val="-67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характеризуется</w:t>
      </w:r>
      <w:r>
        <w:rPr>
          <w:spacing w:val="11"/>
        </w:rPr>
        <w:t xml:space="preserve"> </w:t>
      </w:r>
      <w:r>
        <w:t>наличием</w:t>
      </w:r>
      <w:r>
        <w:rPr>
          <w:spacing w:val="1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7"/>
        </w:rPr>
        <w:t xml:space="preserve"> </w:t>
      </w:r>
      <w:r>
        <w:t>опыта</w:t>
      </w:r>
      <w:r>
        <w:rPr>
          <w:spacing w:val="14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учебно-познавательны</w:t>
      </w:r>
    </w:p>
    <w:p w:rsidR="00FD7059" w:rsidRDefault="00FD7059" w:rsidP="00FD7059">
      <w:pPr>
        <w:pStyle w:val="a7"/>
        <w:spacing w:before="86" w:line="259" w:lineRule="auto"/>
        <w:ind w:left="0" w:right="137" w:firstLine="0"/>
      </w:pPr>
      <w:r>
        <w:rPr>
          <w:spacing w:val="1"/>
        </w:rPr>
        <w:lastRenderedPageBreak/>
        <w:t xml:space="preserve">и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30"/>
        </w:rPr>
        <w:t xml:space="preserve"> </w:t>
      </w:r>
      <w:r>
        <w:t>отношений</w:t>
      </w:r>
      <w:r>
        <w:rPr>
          <w:spacing w:val="35"/>
        </w:rPr>
        <w:t xml:space="preserve"> </w:t>
      </w:r>
      <w:r>
        <w:t>(«часть-целое»,</w:t>
      </w:r>
      <w:r>
        <w:rPr>
          <w:spacing w:val="35"/>
        </w:rPr>
        <w:t xml:space="preserve"> </w:t>
      </w:r>
      <w:r>
        <w:t>«больше-меньше»,</w:t>
      </w:r>
      <w:r>
        <w:rPr>
          <w:spacing w:val="36"/>
        </w:rPr>
        <w:t xml:space="preserve"> </w:t>
      </w:r>
      <w:r>
        <w:t>«равно-неравно»,</w:t>
      </w:r>
    </w:p>
    <w:p w:rsidR="00FD7059" w:rsidRDefault="00FD7059" w:rsidP="00FD7059">
      <w:pPr>
        <w:pStyle w:val="a7"/>
        <w:spacing w:before="3" w:line="256" w:lineRule="auto"/>
        <w:ind w:right="152" w:firstLine="0"/>
      </w:pPr>
      <w:r>
        <w:t>«порядок»), смысла арифметических действий, зависимостей (работа, движение,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события);</w:t>
      </w:r>
    </w:p>
    <w:p w:rsidR="00FD7059" w:rsidRDefault="00FD7059" w:rsidP="00FD7059">
      <w:pPr>
        <w:pStyle w:val="a7"/>
        <w:spacing w:before="3" w:line="259" w:lineRule="auto"/>
        <w:ind w:right="137"/>
      </w:pPr>
      <w:r>
        <w:t>обеспечение   математического    развития   обучающегося    –   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 различать верные (истинные) и неверные (ложные) утверждения,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2"/>
        </w:rPr>
        <w:t xml:space="preserve"> </w:t>
      </w:r>
      <w:r>
        <w:t>информации;</w:t>
      </w:r>
    </w:p>
    <w:p w:rsidR="00FD7059" w:rsidRDefault="00FD7059" w:rsidP="00FD7059">
      <w:pPr>
        <w:pStyle w:val="a7"/>
        <w:spacing w:line="259" w:lineRule="auto"/>
        <w:ind w:right="131"/>
      </w:pPr>
      <w:r>
        <w:t>становление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понятиях.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B2035" w:rsidRPr="00462C7D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 В 1 классе на изучение математики отводится 132 ч (4 ч в неделю, 33 учебные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недели). </w:t>
      </w:r>
    </w:p>
    <w:p w:rsidR="00FD7059" w:rsidRPr="00925D2C" w:rsidRDefault="00FD7059" w:rsidP="00FD7059">
      <w:pPr>
        <w:spacing w:after="0"/>
        <w:ind w:left="120"/>
      </w:pPr>
      <w:r w:rsidRPr="00925D2C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532A8" w:rsidRDefault="00FD7059" w:rsidP="00307ABC">
      <w:pPr>
        <w:spacing w:after="0" w:line="480" w:lineRule="auto"/>
        <w:ind w:left="120"/>
      </w:pPr>
      <w:r w:rsidRPr="00925D2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7ABC" w:rsidRPr="00307ABC" w:rsidRDefault="00307ABC" w:rsidP="00307ABC">
      <w:pPr>
        <w:spacing w:after="0" w:line="480" w:lineRule="auto"/>
        <w:ind w:left="1047"/>
        <w:jc w:val="both"/>
        <w:rPr>
          <w:rFonts w:ascii="Times New Roman" w:hAnsi="Times New Roman" w:cs="Times New Roman"/>
          <w:sz w:val="28"/>
          <w:szCs w:val="28"/>
        </w:rPr>
      </w:pPr>
      <w:r w:rsidRPr="00307ABC">
        <w:rPr>
          <w:rFonts w:ascii="Times New Roman" w:hAnsi="Times New Roman" w:cs="Times New Roman"/>
          <w:sz w:val="28"/>
          <w:szCs w:val="28"/>
        </w:rPr>
        <w:t>Учебник «Математика»(в 2х частях) 1 класс М.И.Моро, С.И. Волкова, С.В. Степанова.Москва «Просвещение» 2023г.</w:t>
      </w:r>
    </w:p>
    <w:p w:rsidR="00307ABC" w:rsidRPr="00307ABC" w:rsidRDefault="00307ABC" w:rsidP="00307ABC">
      <w:pPr>
        <w:spacing w:after="0" w:line="480" w:lineRule="auto"/>
        <w:ind w:left="1047"/>
        <w:jc w:val="both"/>
        <w:rPr>
          <w:rFonts w:ascii="Times New Roman" w:hAnsi="Times New Roman" w:cs="Times New Roman"/>
          <w:sz w:val="28"/>
          <w:szCs w:val="28"/>
        </w:rPr>
      </w:pPr>
      <w:r w:rsidRPr="00307ABC">
        <w:rPr>
          <w:rFonts w:ascii="Times New Roman" w:hAnsi="Times New Roman" w:cs="Times New Roman"/>
          <w:sz w:val="28"/>
          <w:szCs w:val="28"/>
        </w:rPr>
        <w:t>Рабачая тетрадь (в 2х частях) М.И.Моро, С.И. Волкова, С.В. Степанова.Москва «Просвещение» 2023г.</w:t>
      </w:r>
    </w:p>
    <w:p w:rsidR="002532A8" w:rsidRPr="00307ABC" w:rsidRDefault="002532A8" w:rsidP="00307ABC">
      <w:pPr>
        <w:spacing w:after="0" w:line="480" w:lineRule="auto"/>
        <w:ind w:left="1047"/>
        <w:jc w:val="both"/>
        <w:rPr>
          <w:rFonts w:ascii="Times New Roman" w:hAnsi="Times New Roman" w:cs="Times New Roman"/>
          <w:sz w:val="28"/>
          <w:szCs w:val="28"/>
        </w:rPr>
      </w:pPr>
      <w:r w:rsidRPr="00307AB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FC29A0" w:rsidRPr="002532A8" w:rsidRDefault="0031171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B2035" w:rsidRPr="00BB2035" w:rsidRDefault="00BB2035" w:rsidP="00DA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307ABC" w:rsidRPr="00F36322" w:rsidRDefault="00307ABC" w:rsidP="00307ABC">
      <w:pPr>
        <w:spacing w:after="0" w:line="264" w:lineRule="auto"/>
        <w:ind w:left="120"/>
        <w:jc w:val="both"/>
      </w:pPr>
    </w:p>
    <w:p w:rsidR="00307ABC" w:rsidRPr="00F36322" w:rsidRDefault="00307ABC" w:rsidP="00307ABC">
      <w:pPr>
        <w:spacing w:after="0" w:line="264" w:lineRule="auto"/>
        <w:ind w:firstLine="600"/>
        <w:jc w:val="both"/>
      </w:pPr>
      <w:r w:rsidRPr="00F36322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07ABC" w:rsidRPr="00F36322" w:rsidRDefault="00307ABC" w:rsidP="00307ABC">
      <w:pPr>
        <w:numPr>
          <w:ilvl w:val="0"/>
          <w:numId w:val="22"/>
        </w:numPr>
        <w:spacing w:after="0" w:line="264" w:lineRule="auto"/>
        <w:jc w:val="both"/>
      </w:pPr>
      <w:r w:rsidRPr="00F36322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07ABC" w:rsidRPr="00F36322" w:rsidRDefault="00307ABC" w:rsidP="00307ABC">
      <w:pPr>
        <w:numPr>
          <w:ilvl w:val="0"/>
          <w:numId w:val="22"/>
        </w:numPr>
        <w:spacing w:after="0" w:line="264" w:lineRule="auto"/>
        <w:jc w:val="both"/>
      </w:pPr>
      <w:r w:rsidRPr="00F36322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07ABC" w:rsidRPr="00F36322" w:rsidRDefault="00307ABC" w:rsidP="00307ABC">
      <w:pPr>
        <w:numPr>
          <w:ilvl w:val="0"/>
          <w:numId w:val="22"/>
        </w:numPr>
        <w:spacing w:after="0" w:line="264" w:lineRule="auto"/>
        <w:jc w:val="both"/>
      </w:pPr>
      <w:r w:rsidRPr="00F36322"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07ABC" w:rsidRPr="00F36322" w:rsidRDefault="00307ABC" w:rsidP="00307ABC">
      <w:pPr>
        <w:numPr>
          <w:ilvl w:val="0"/>
          <w:numId w:val="22"/>
        </w:numPr>
        <w:spacing w:after="0" w:line="264" w:lineRule="auto"/>
        <w:jc w:val="both"/>
      </w:pPr>
      <w:r w:rsidRPr="00F36322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07ABC" w:rsidRPr="00F36322" w:rsidRDefault="00307ABC" w:rsidP="00307ABC">
      <w:pPr>
        <w:numPr>
          <w:ilvl w:val="0"/>
          <w:numId w:val="22"/>
        </w:numPr>
        <w:spacing w:after="0" w:line="264" w:lineRule="auto"/>
        <w:jc w:val="both"/>
      </w:pPr>
      <w:r w:rsidRPr="00F36322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307ABC" w:rsidRPr="00F36322" w:rsidRDefault="00307ABC" w:rsidP="00307ABC">
      <w:pPr>
        <w:numPr>
          <w:ilvl w:val="0"/>
          <w:numId w:val="22"/>
        </w:numPr>
        <w:spacing w:after="0" w:line="264" w:lineRule="auto"/>
        <w:jc w:val="both"/>
      </w:pPr>
      <w:r w:rsidRPr="00F36322">
        <w:rPr>
          <w:rFonts w:ascii="Times New Roman" w:hAnsi="Times New Roman"/>
          <w:color w:val="000000"/>
          <w:sz w:val="28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07ABC" w:rsidRPr="00F36322" w:rsidRDefault="00307ABC" w:rsidP="00307ABC">
      <w:pPr>
        <w:numPr>
          <w:ilvl w:val="0"/>
          <w:numId w:val="22"/>
        </w:numPr>
        <w:spacing w:after="0" w:line="264" w:lineRule="auto"/>
        <w:jc w:val="both"/>
      </w:pPr>
      <w:r w:rsidRPr="00F36322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07ABC" w:rsidRPr="00F36322" w:rsidRDefault="00307ABC" w:rsidP="00307ABC">
      <w:pPr>
        <w:numPr>
          <w:ilvl w:val="0"/>
          <w:numId w:val="22"/>
        </w:numPr>
        <w:spacing w:after="0" w:line="264" w:lineRule="auto"/>
        <w:jc w:val="both"/>
      </w:pPr>
      <w:r w:rsidRPr="00F36322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</w:t>
      </w:r>
      <w:r w:rsidR="00396670">
        <w:rPr>
          <w:rFonts w:ascii="Times New Roman" w:hAnsi="Times New Roman" w:cs="Times New Roman"/>
          <w:sz w:val="28"/>
          <w:szCs w:val="28"/>
        </w:rPr>
        <w:t xml:space="preserve">ального многообразия российского </w:t>
      </w:r>
      <w:r w:rsidRPr="00BB2035">
        <w:rPr>
          <w:rFonts w:ascii="Times New Roman" w:hAnsi="Times New Roman" w:cs="Times New Roman"/>
          <w:sz w:val="28"/>
          <w:szCs w:val="28"/>
        </w:rPr>
        <w:t>общества.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35" w:rsidRPr="00462C7D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В 1 классе на изучение отводится 66 ч.( 2ч в неделю, 33 учебные недели) </w:t>
      </w:r>
      <w:r w:rsidR="00307ABC">
        <w:rPr>
          <w:rFonts w:ascii="Times New Roman" w:hAnsi="Times New Roman" w:cs="Times New Roman"/>
          <w:sz w:val="28"/>
          <w:szCs w:val="28"/>
        </w:rPr>
        <w:t>.</w:t>
      </w:r>
    </w:p>
    <w:p w:rsidR="00307ABC" w:rsidRPr="00C606CC" w:rsidRDefault="00307ABC" w:rsidP="00307ABC">
      <w:pPr>
        <w:spacing w:after="0"/>
        <w:ind w:left="120"/>
      </w:pPr>
      <w:r w:rsidRPr="00C606CC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07ABC" w:rsidRPr="002C3D9F" w:rsidRDefault="00307ABC" w:rsidP="00307ABC">
      <w:pPr>
        <w:spacing w:after="0" w:line="480" w:lineRule="auto"/>
        <w:ind w:left="120"/>
      </w:pPr>
      <w:r w:rsidRPr="002C3D9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7ABC" w:rsidRPr="00F36322" w:rsidRDefault="00307ABC" w:rsidP="00307ABC">
      <w:pPr>
        <w:spacing w:after="0" w:line="480" w:lineRule="auto"/>
        <w:ind w:left="120"/>
      </w:pPr>
      <w:r w:rsidRPr="00F36322">
        <w:rPr>
          <w:rFonts w:ascii="Times New Roman" w:hAnsi="Times New Roman"/>
          <w:color w:val="000000"/>
          <w:sz w:val="28"/>
        </w:rPr>
        <w:t>​‌</w:t>
      </w:r>
      <w:bookmarkStart w:id="4" w:name="7242d94d-e1f1-4df7-9b61-f04a247942f3"/>
      <w:r w:rsidRPr="00F36322">
        <w:rPr>
          <w:rFonts w:ascii="Times New Roman" w:hAnsi="Times New Roman"/>
          <w:color w:val="000000"/>
          <w:sz w:val="28"/>
        </w:rPr>
        <w:t>• Окружающий мир (в 2 частях), 1 класс/ Плешаков А.А., Акционерное общество «Издательство «Просвещение»</w:t>
      </w:r>
      <w:bookmarkEnd w:id="4"/>
      <w:r w:rsidRPr="00F36322">
        <w:rPr>
          <w:rFonts w:ascii="Times New Roman" w:hAnsi="Times New Roman"/>
          <w:color w:val="000000"/>
          <w:sz w:val="28"/>
        </w:rPr>
        <w:t>‌​</w:t>
      </w:r>
    </w:p>
    <w:p w:rsidR="00307ABC" w:rsidRPr="00F36322" w:rsidRDefault="00307ABC" w:rsidP="00307ABC">
      <w:pPr>
        <w:spacing w:after="0" w:line="480" w:lineRule="auto"/>
        <w:ind w:left="120"/>
      </w:pPr>
      <w:r w:rsidRPr="00F36322">
        <w:rPr>
          <w:rFonts w:ascii="Times New Roman" w:hAnsi="Times New Roman"/>
          <w:color w:val="000000"/>
          <w:sz w:val="28"/>
        </w:rPr>
        <w:t>​‌  Ра</w:t>
      </w:r>
      <w:r>
        <w:rPr>
          <w:rFonts w:ascii="Times New Roman" w:hAnsi="Times New Roman"/>
          <w:color w:val="000000"/>
          <w:sz w:val="28"/>
        </w:rPr>
        <w:t>бочие тетради 1</w:t>
      </w:r>
      <w:r w:rsidRPr="00F36322">
        <w:rPr>
          <w:rFonts w:ascii="Times New Roman" w:hAnsi="Times New Roman"/>
          <w:color w:val="000000"/>
          <w:sz w:val="28"/>
        </w:rPr>
        <w:t xml:space="preserve"> кл А.А.Плешаков</w:t>
      </w:r>
      <w:r w:rsidRPr="00F36322">
        <w:rPr>
          <w:sz w:val="28"/>
        </w:rPr>
        <w:br/>
      </w:r>
      <w:bookmarkStart w:id="5" w:name="12cc1628-0d25-4286-88bf-ee4d9ac08191"/>
      <w:bookmarkEnd w:id="5"/>
      <w:r w:rsidRPr="00F36322">
        <w:rPr>
          <w:rFonts w:ascii="Times New Roman" w:hAnsi="Times New Roman"/>
          <w:color w:val="000000"/>
          <w:sz w:val="28"/>
        </w:rPr>
        <w:t>‌</w:t>
      </w:r>
      <w:r w:rsidRPr="00F3632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07ABC" w:rsidRPr="00F36322" w:rsidRDefault="00307ABC" w:rsidP="00307ABC">
      <w:pPr>
        <w:spacing w:after="0" w:line="480" w:lineRule="auto"/>
        <w:ind w:left="120"/>
      </w:pPr>
      <w:r w:rsidRPr="00F36322">
        <w:rPr>
          <w:rFonts w:ascii="Times New Roman" w:hAnsi="Times New Roman"/>
          <w:color w:val="000000"/>
          <w:sz w:val="28"/>
        </w:rPr>
        <w:t>​‌Плешаков А. А. Окружающий мир. Рабочие программы. Предметная линия учебников системы</w:t>
      </w:r>
      <w:r w:rsidRPr="00F36322">
        <w:rPr>
          <w:sz w:val="28"/>
        </w:rPr>
        <w:br/>
      </w:r>
      <w:r w:rsidRPr="00F36322">
        <w:rPr>
          <w:rFonts w:ascii="Times New Roman" w:hAnsi="Times New Roman"/>
          <w:color w:val="000000"/>
          <w:sz w:val="28"/>
        </w:rPr>
        <w:t xml:space="preserve"> «Школа России». 1—4 классы: пособие для учителей общеобразоват. </w:t>
      </w:r>
      <w:r w:rsidRPr="00F36322">
        <w:rPr>
          <w:rFonts w:ascii="Times New Roman" w:hAnsi="Times New Roman"/>
          <w:color w:val="000000"/>
          <w:sz w:val="28"/>
        </w:rPr>
        <w:lastRenderedPageBreak/>
        <w:t>организаций / А. А. Плешаков.</w:t>
      </w:r>
      <w:r w:rsidRPr="00F36322">
        <w:rPr>
          <w:sz w:val="28"/>
        </w:rPr>
        <w:br/>
      </w:r>
      <w:r w:rsidRPr="00F36322">
        <w:rPr>
          <w:rFonts w:ascii="Times New Roman" w:hAnsi="Times New Roman"/>
          <w:color w:val="000000"/>
          <w:sz w:val="28"/>
        </w:rPr>
        <w:t xml:space="preserve"> — М.: Просвещение, 2022</w:t>
      </w:r>
      <w:r w:rsidRPr="00F36322">
        <w:rPr>
          <w:sz w:val="28"/>
        </w:rPr>
        <w:br/>
      </w:r>
      <w:bookmarkStart w:id="6" w:name="95f05c12-f0c4-4d54-885b-c56ae9683aa1"/>
      <w:bookmarkEnd w:id="6"/>
      <w:r w:rsidRPr="00F36322">
        <w:rPr>
          <w:rFonts w:ascii="Times New Roman" w:hAnsi="Times New Roman"/>
          <w:color w:val="000000"/>
          <w:sz w:val="28"/>
        </w:rPr>
        <w:t>‌​</w:t>
      </w:r>
      <w:r w:rsidRPr="00F3632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07ABC" w:rsidRDefault="00307ABC" w:rsidP="00307ABC">
      <w:r w:rsidRPr="00F36322">
        <w:rPr>
          <w:rFonts w:ascii="Times New Roman" w:hAnsi="Times New Roman"/>
          <w:color w:val="000000"/>
          <w:sz w:val="28"/>
        </w:rPr>
        <w:t>​</w:t>
      </w:r>
      <w:r w:rsidRPr="00F36322">
        <w:rPr>
          <w:rFonts w:ascii="Times New Roman" w:hAnsi="Times New Roman"/>
          <w:color w:val="333333"/>
          <w:sz w:val="28"/>
        </w:rPr>
        <w:t>​‌</w:t>
      </w:r>
      <w:r w:rsidRPr="00F3632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632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F3632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632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F36322">
        <w:rPr>
          <w:rFonts w:ascii="Times New Roman" w:hAnsi="Times New Roman"/>
          <w:color w:val="000000"/>
          <w:sz w:val="28"/>
        </w:rPr>
        <w:t xml:space="preserve">/ </w:t>
      </w:r>
      <w:r w:rsidRPr="00F36322">
        <w:rPr>
          <w:sz w:val="28"/>
        </w:rPr>
        <w:br/>
      </w:r>
      <w:r w:rsidRPr="00F3632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632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F3632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632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F3632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F36322">
        <w:rPr>
          <w:sz w:val="28"/>
        </w:rPr>
        <w:br/>
      </w:r>
      <w:r w:rsidRPr="00F3632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632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3632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3632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6322">
        <w:rPr>
          <w:rFonts w:ascii="Times New Roman" w:hAnsi="Times New Roman"/>
          <w:color w:val="000000"/>
          <w:sz w:val="28"/>
        </w:rPr>
        <w:t>/</w:t>
      </w:r>
      <w:r w:rsidRPr="00F36322">
        <w:rPr>
          <w:sz w:val="28"/>
        </w:rPr>
        <w:br/>
      </w:r>
      <w:r w:rsidRPr="00F3632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632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F3632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6322">
        <w:rPr>
          <w:rFonts w:ascii="Times New Roman" w:hAnsi="Times New Roman"/>
          <w:color w:val="000000"/>
          <w:sz w:val="28"/>
        </w:rPr>
        <w:t>/</w:t>
      </w:r>
      <w:r w:rsidRPr="00F36322">
        <w:rPr>
          <w:sz w:val="28"/>
        </w:rPr>
        <w:br/>
      </w:r>
      <w:r w:rsidRPr="00F3632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632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F3632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36322">
        <w:rPr>
          <w:sz w:val="28"/>
        </w:rPr>
        <w:br/>
      </w:r>
      <w:r w:rsidRPr="00F3632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3632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3632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3632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3632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6322">
        <w:rPr>
          <w:rFonts w:ascii="Times New Roman" w:hAnsi="Times New Roman"/>
          <w:color w:val="000000"/>
          <w:sz w:val="28"/>
        </w:rPr>
        <w:t xml:space="preserve"> </w:t>
      </w:r>
      <w:r w:rsidRPr="00F36322">
        <w:rPr>
          <w:sz w:val="28"/>
        </w:rPr>
        <w:br/>
      </w:r>
      <w:r w:rsidRPr="00F36322">
        <w:rPr>
          <w:rFonts w:ascii="Times New Roman" w:hAnsi="Times New Roman"/>
          <w:color w:val="000000"/>
          <w:sz w:val="28"/>
        </w:rPr>
        <w:t xml:space="preserve"> </w:t>
      </w:r>
      <w:hyperlink r:id="rId11" w:history="1">
        <w:r w:rsidRPr="00254F0B">
          <w:rPr>
            <w:rStyle w:val="a6"/>
            <w:rFonts w:ascii="Times New Roman" w:hAnsi="Times New Roman"/>
            <w:sz w:val="28"/>
          </w:rPr>
          <w:t>https://uchebnik.mos.ru/catalogue/material_view/atomic_objects/140809</w:t>
        </w:r>
      </w:hyperlink>
    </w:p>
    <w:p w:rsidR="002532A8" w:rsidRPr="00307ABC" w:rsidRDefault="002532A8" w:rsidP="00307ABC"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396670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Pr="00BB2035" w:rsidRDefault="002532A8" w:rsidP="00DA49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E" w:rsidRDefault="00834A6E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6E" w:rsidRDefault="00834A6E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FC29A0" w:rsidRPr="002532A8" w:rsidRDefault="0031171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B2035" w:rsidRPr="00BB2035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 w:rsidR="00356266"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Неменского «Изобразительное искусство».</w:t>
      </w:r>
    </w:p>
    <w:p w:rsidR="00D74C9B" w:rsidRDefault="00D74C9B" w:rsidP="00D74C9B">
      <w:pPr>
        <w:pStyle w:val="a7"/>
        <w:ind w:right="436" w:firstLine="180"/>
      </w:pPr>
      <w:r>
        <w:t xml:space="preserve">Цель преподавания предмета «Изобразительное искусство» состоит в формировании </w:t>
      </w:r>
      <w:r>
        <w:rPr>
          <w:w w:val="95"/>
        </w:rPr>
        <w:t xml:space="preserve">художественной культуры учащихся, развитии художественно-образного мышления и </w:t>
      </w:r>
      <w:r>
        <w:t>эстетического отношения к явлениям действительности</w:t>
      </w:r>
      <w:r w:rsidR="00AC6F66">
        <w:t xml:space="preserve"> </w:t>
      </w:r>
      <w:r>
        <w:t>путём</w:t>
      </w:r>
      <w:r w:rsidR="00AC6F66">
        <w:t xml:space="preserve"> </w:t>
      </w:r>
      <w:r>
        <w:t>освоения</w:t>
      </w:r>
      <w:r w:rsidR="00AC6F66">
        <w:t xml:space="preserve"> </w:t>
      </w:r>
      <w:r>
        <w:t>начальных</w:t>
      </w:r>
      <w:r w:rsidR="00AC6F66">
        <w:t xml:space="preserve"> </w:t>
      </w:r>
      <w:r>
        <w:t>основ художественных знаний, умений, навыков и развития творческого потенциала</w:t>
      </w:r>
      <w:r w:rsidR="00AC6F66">
        <w:t xml:space="preserve"> </w:t>
      </w:r>
      <w:r>
        <w:t>учащихся.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lastRenderedPageBreak/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7D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 В 1 классе на изучение отводится 33 ч (1 ч в неделю, 33 учебные недели). </w:t>
      </w:r>
    </w:p>
    <w:p w:rsidR="00D74C9B" w:rsidRPr="00E86156" w:rsidRDefault="00D74C9B" w:rsidP="00D74C9B">
      <w:pPr>
        <w:spacing w:after="0"/>
        <w:ind w:left="120"/>
      </w:pPr>
      <w:bookmarkStart w:id="7" w:name="block-2967131"/>
      <w:r w:rsidRPr="00E86156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74C9B" w:rsidRPr="00E86156" w:rsidRDefault="00D74C9B" w:rsidP="00D74C9B">
      <w:pPr>
        <w:spacing w:after="0" w:line="480" w:lineRule="auto"/>
        <w:ind w:left="120"/>
      </w:pPr>
      <w:r w:rsidRPr="00E86156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4C9B" w:rsidRPr="007D0158" w:rsidRDefault="00D74C9B" w:rsidP="00D74C9B">
      <w:pPr>
        <w:spacing w:after="0" w:line="480" w:lineRule="auto"/>
        <w:ind w:left="120"/>
      </w:pPr>
      <w:r w:rsidRPr="007D0158">
        <w:rPr>
          <w:rFonts w:ascii="Times New Roman" w:hAnsi="Times New Roman"/>
          <w:color w:val="000000"/>
          <w:sz w:val="28"/>
        </w:rPr>
        <w:t>​‌</w:t>
      </w:r>
      <w:bookmarkStart w:id="8" w:name="db50a40d-f8ae-4e5d-8e70-919f427dc0ce"/>
      <w:r w:rsidRPr="007D0158">
        <w:rPr>
          <w:rFonts w:ascii="Times New Roman" w:hAnsi="Times New Roman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8"/>
      <w:r w:rsidRPr="007D0158">
        <w:rPr>
          <w:rFonts w:ascii="Times New Roman" w:hAnsi="Times New Roman"/>
          <w:color w:val="000000"/>
          <w:sz w:val="28"/>
        </w:rPr>
        <w:t>‌​</w:t>
      </w:r>
    </w:p>
    <w:p w:rsidR="00D74C9B" w:rsidRPr="007D0158" w:rsidRDefault="00D74C9B" w:rsidP="00D74C9B">
      <w:pPr>
        <w:spacing w:after="0" w:line="480" w:lineRule="auto"/>
        <w:ind w:left="120"/>
      </w:pPr>
      <w:r w:rsidRPr="007D0158">
        <w:rPr>
          <w:rFonts w:ascii="Times New Roman" w:hAnsi="Times New Roman"/>
          <w:color w:val="000000"/>
          <w:sz w:val="28"/>
        </w:rPr>
        <w:t>​‌‌</w:t>
      </w:r>
      <w:r w:rsidRPr="007D015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74C9B" w:rsidRPr="007D0158" w:rsidRDefault="00D74C9B" w:rsidP="00D74C9B">
      <w:pPr>
        <w:spacing w:after="0" w:line="480" w:lineRule="auto"/>
        <w:ind w:left="120"/>
      </w:pPr>
      <w:r w:rsidRPr="007D0158">
        <w:rPr>
          <w:rFonts w:ascii="Times New Roman" w:hAnsi="Times New Roman"/>
          <w:color w:val="000000"/>
          <w:sz w:val="28"/>
        </w:rPr>
        <w:t>​‌Б. М. Неменский Методическое пособие к учебникам по изобразительному искусству: 1 – 4 классы: пособие для учителя.</w:t>
      </w:r>
      <w:r w:rsidRPr="007D0158">
        <w:rPr>
          <w:sz w:val="28"/>
        </w:rPr>
        <w:br/>
      </w:r>
      <w:bookmarkStart w:id="9" w:name="27f88a84-cde6-45cc-9a12-309dd9b67dab"/>
      <w:r w:rsidRPr="007D0158">
        <w:rPr>
          <w:rFonts w:ascii="Times New Roman" w:hAnsi="Times New Roman"/>
          <w:color w:val="000000"/>
          <w:sz w:val="28"/>
        </w:rPr>
        <w:t>Л. А. Неменская Изобразительное искусство. Твоя мастерская. 1 класс. Рабочая тетрадь.</w:t>
      </w:r>
      <w:bookmarkEnd w:id="9"/>
      <w:r w:rsidRPr="007D0158">
        <w:rPr>
          <w:rFonts w:ascii="Times New Roman" w:hAnsi="Times New Roman"/>
          <w:color w:val="000000"/>
          <w:sz w:val="28"/>
        </w:rPr>
        <w:t>‌​</w:t>
      </w:r>
    </w:p>
    <w:p w:rsidR="00D74C9B" w:rsidRPr="007D0158" w:rsidRDefault="00D74C9B" w:rsidP="00D74C9B">
      <w:pPr>
        <w:spacing w:after="0" w:line="480" w:lineRule="auto"/>
      </w:pPr>
      <w:r w:rsidRPr="007D0158">
        <w:rPr>
          <w:rFonts w:ascii="Times New Roman" w:hAnsi="Times New Roman"/>
          <w:b/>
          <w:color w:val="000000"/>
          <w:sz w:val="28"/>
        </w:rPr>
        <w:t>ЦИФРОВЫЕ ОБРАЗОВ</w:t>
      </w:r>
      <w:r>
        <w:rPr>
          <w:rFonts w:ascii="Times New Roman" w:hAnsi="Times New Roman"/>
          <w:b/>
          <w:color w:val="000000"/>
          <w:sz w:val="28"/>
        </w:rPr>
        <w:t xml:space="preserve">АТЕЛЬНЫЕ РЕСУРСЫ И РЕСУРСЫ СЕТИ </w:t>
      </w:r>
      <w:r w:rsidRPr="007D0158">
        <w:rPr>
          <w:rFonts w:ascii="Times New Roman" w:hAnsi="Times New Roman"/>
          <w:b/>
          <w:color w:val="000000"/>
          <w:sz w:val="28"/>
        </w:rPr>
        <w:t>ИНТЕРНЕТ</w:t>
      </w:r>
    </w:p>
    <w:p w:rsidR="00D74C9B" w:rsidRPr="00D74C9B" w:rsidRDefault="00D74C9B" w:rsidP="00D74C9B">
      <w:pPr>
        <w:spacing w:after="0" w:line="480" w:lineRule="auto"/>
        <w:ind w:left="120"/>
        <w:rPr>
          <w:lang w:val="en-US"/>
        </w:rPr>
      </w:pPr>
      <w:r w:rsidRPr="00D74C9B">
        <w:rPr>
          <w:rFonts w:ascii="Times New Roman" w:hAnsi="Times New Roman"/>
          <w:color w:val="000000"/>
          <w:sz w:val="28"/>
          <w:lang w:val="en-US"/>
        </w:rPr>
        <w:t>​</w:t>
      </w:r>
      <w:r w:rsidRPr="00D74C9B">
        <w:rPr>
          <w:rFonts w:ascii="Times New Roman" w:hAnsi="Times New Roman"/>
          <w:color w:val="333333"/>
          <w:sz w:val="28"/>
          <w:lang w:val="en-US"/>
        </w:rPr>
        <w:t>​‌</w:t>
      </w:r>
      <w:r w:rsidRPr="00D74C9B">
        <w:rPr>
          <w:rFonts w:ascii="Times New Roman" w:hAnsi="Times New Roman"/>
          <w:color w:val="000000"/>
          <w:sz w:val="28"/>
          <w:lang w:val="en-US"/>
        </w:rPr>
        <w:t>https://www.youtube.com/watch?v=xv6LqIlaQT8</w:t>
      </w:r>
      <w:r w:rsidRPr="00D74C9B">
        <w:rPr>
          <w:sz w:val="28"/>
          <w:lang w:val="en-US"/>
        </w:rPr>
        <w:br/>
      </w:r>
      <w:r w:rsidRPr="00D74C9B">
        <w:rPr>
          <w:rFonts w:ascii="Times New Roman" w:hAnsi="Times New Roman"/>
          <w:color w:val="000000"/>
          <w:sz w:val="28"/>
          <w:lang w:val="en-US"/>
        </w:rPr>
        <w:t xml:space="preserve"> https://www.youtube.com/watch?v=eB7EZX1IhuA</w:t>
      </w:r>
      <w:r w:rsidRPr="00D74C9B">
        <w:rPr>
          <w:sz w:val="28"/>
          <w:lang w:val="en-US"/>
        </w:rPr>
        <w:br/>
      </w:r>
      <w:r w:rsidRPr="00D74C9B">
        <w:rPr>
          <w:rFonts w:ascii="Times New Roman" w:hAnsi="Times New Roman"/>
          <w:color w:val="000000"/>
          <w:sz w:val="28"/>
          <w:lang w:val="en-US"/>
        </w:rPr>
        <w:t>https://infourok.ru/prezentaciya_po_izobrazitelnomu_iskusstvu_liniya_v_prirode-352466.htm</w:t>
      </w:r>
      <w:r w:rsidRPr="00D74C9B">
        <w:rPr>
          <w:sz w:val="28"/>
          <w:lang w:val="en-US"/>
        </w:rPr>
        <w:br/>
      </w:r>
      <w:r w:rsidRPr="00D74C9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РЭШ</w:t>
      </w:r>
      <w:r w:rsidRPr="00D74C9B">
        <w:rPr>
          <w:sz w:val="28"/>
          <w:lang w:val="en-US"/>
        </w:rPr>
        <w:br/>
      </w:r>
      <w:r w:rsidRPr="00D74C9B">
        <w:rPr>
          <w:rFonts w:ascii="Times New Roman" w:hAnsi="Times New Roman"/>
          <w:color w:val="000000"/>
          <w:sz w:val="28"/>
          <w:lang w:val="en-US"/>
        </w:rPr>
        <w:t>https://easyen.ru/load/metodika/kompleksy/kollekcija_prezentacij_dlja_urokov_izo_v_1_klasse/457-1-0-55911</w:t>
      </w:r>
      <w:r w:rsidRPr="00D74C9B">
        <w:rPr>
          <w:sz w:val="28"/>
          <w:lang w:val="en-US"/>
        </w:rPr>
        <w:br/>
      </w:r>
      <w:r w:rsidRPr="00D74C9B">
        <w:rPr>
          <w:rFonts w:ascii="Times New Roman" w:hAnsi="Times New Roman"/>
          <w:color w:val="000000"/>
          <w:sz w:val="28"/>
          <w:lang w:val="en-US"/>
        </w:rPr>
        <w:t xml:space="preserve"> https://urok.1sept.ru https://prostoykarandash.ru/</w:t>
      </w:r>
      <w:r w:rsidRPr="00D74C9B">
        <w:rPr>
          <w:sz w:val="28"/>
          <w:lang w:val="en-US"/>
        </w:rPr>
        <w:br/>
      </w:r>
      <w:r w:rsidRPr="00D74C9B">
        <w:rPr>
          <w:rFonts w:ascii="Times New Roman" w:hAnsi="Times New Roman"/>
          <w:color w:val="000000"/>
          <w:sz w:val="28"/>
          <w:lang w:val="en-US"/>
        </w:rPr>
        <w:t xml:space="preserve"> Classic-music.ru (classic- music.ru)</w:t>
      </w:r>
      <w:r w:rsidRPr="00D74C9B">
        <w:rPr>
          <w:sz w:val="28"/>
          <w:lang w:val="en-US"/>
        </w:rPr>
        <w:br/>
      </w:r>
      <w:r w:rsidRPr="00D74C9B">
        <w:rPr>
          <w:rFonts w:ascii="Times New Roman" w:hAnsi="Times New Roman"/>
          <w:color w:val="000000"/>
          <w:sz w:val="28"/>
          <w:lang w:val="en-US"/>
        </w:rPr>
        <w:t xml:space="preserve"> https://stranamasterov.ru/</w:t>
      </w:r>
      <w:r w:rsidRPr="00D74C9B">
        <w:rPr>
          <w:sz w:val="28"/>
          <w:lang w:val="en-US"/>
        </w:rPr>
        <w:br/>
      </w:r>
      <w:bookmarkStart w:id="10" w:name="e2d6e2bf-4893-4145-be02-d49817b4b26f"/>
      <w:r w:rsidRPr="00D74C9B">
        <w:rPr>
          <w:rFonts w:ascii="Times New Roman" w:hAnsi="Times New Roman"/>
          <w:color w:val="000000"/>
          <w:sz w:val="28"/>
          <w:lang w:val="en-US"/>
        </w:rPr>
        <w:lastRenderedPageBreak/>
        <w:t xml:space="preserve"> https://nsportal.ru/detskiy-sad/risovanie/2019/03/14/master-klass-prezentatsiya-po-teme-netraditsionnye-tehniki</w:t>
      </w:r>
      <w:bookmarkEnd w:id="7"/>
      <w:bookmarkEnd w:id="10"/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DA498F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DA498F" w:rsidRDefault="00DA498F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9A0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C29A0"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532A8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BB2035" w:rsidRPr="002532A8" w:rsidRDefault="0031171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F75F0" w:rsidRPr="00BB2035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Н.И.Роговцевой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AC6F66" w:rsidRDefault="00AC6F66" w:rsidP="00AC6F66">
      <w:pPr>
        <w:pStyle w:val="1"/>
        <w:spacing w:before="5" w:line="274" w:lineRule="exact"/>
        <w:jc w:val="both"/>
      </w:pPr>
      <w:r>
        <w:t>ЦЕЛИ ИЗУЧЕНИЯ УЧЕБНОГО ПРЕДМЕТА «ТЕХНОЛОГИЯ»</w:t>
      </w:r>
    </w:p>
    <w:p w:rsidR="00AC6F66" w:rsidRDefault="00AC6F66" w:rsidP="00AC6F66">
      <w:pPr>
        <w:pStyle w:val="a7"/>
        <w:ind w:right="685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>рные и общетрудовые компетенции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F0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В 1 классе на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 изучение отводится 33 ч. </w:t>
      </w:r>
    </w:p>
    <w:p w:rsidR="00CB4CDB" w:rsidRPr="0061171D" w:rsidRDefault="00CB4CDB" w:rsidP="00CB4CDB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B4CDB" w:rsidRPr="0061171D" w:rsidRDefault="00CB4CDB" w:rsidP="00CB4CDB">
      <w:pPr>
        <w:autoSpaceDE w:val="0"/>
        <w:autoSpaceDN w:val="0"/>
        <w:spacing w:after="0" w:line="240" w:lineRule="auto"/>
        <w:ind w:right="576"/>
        <w:rPr>
          <w:rFonts w:ascii="Times New Roman" w:eastAsia="MS Mincho" w:hAnsi="Times New Roman" w:cs="Times New Roman"/>
          <w:sz w:val="24"/>
          <w:szCs w:val="24"/>
        </w:rPr>
      </w:pPr>
      <w:bookmarkStart w:id="11" w:name="_Hlk109081086"/>
      <w:r w:rsidRPr="006117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Технология, 1 класс, </w:t>
      </w:r>
      <w:bookmarkStart w:id="12" w:name="_Hlk109121093"/>
      <w:r w:rsidRPr="0061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Лутцева Е.А., Зуева Т.П., </w:t>
      </w:r>
      <w:bookmarkEnd w:id="12"/>
      <w:r w:rsidRPr="0061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Акционерное общество «Издательство «Просвещение»; </w:t>
      </w:r>
      <w:r w:rsidRPr="0061171D">
        <w:rPr>
          <w:rFonts w:ascii="Times New Roman" w:eastAsia="MS Mincho" w:hAnsi="Times New Roman" w:cs="Times New Roman"/>
          <w:sz w:val="24"/>
          <w:szCs w:val="24"/>
        </w:rPr>
        <w:br/>
      </w:r>
      <w:bookmarkEnd w:id="11"/>
    </w:p>
    <w:p w:rsidR="00CB4CDB" w:rsidRDefault="00CB4CDB" w:rsidP="00CB4CDB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Hlk109081204"/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1. «Единое окно доступа к образовательным ресурсам» - </w:t>
      </w:r>
      <w:hyperlink r:id="rId12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http://windows.edu/ru</w:t>
        </w:r>
      </w:hyperlink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 2. «Единая коллекция цифровых образовательных ресурсов» - </w:t>
      </w:r>
      <w:hyperlink r:id="rId13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http://school-collektion.edu/ru</w:t>
        </w:r>
      </w:hyperlink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3. «Федеральный центр информационных образовательных ресурсов» - </w:t>
      </w:r>
      <w:hyperlink r:id="rId14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http://fcior.edu.ru</w:t>
        </w:r>
      </w:hyperlink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5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http://eor.edu.ru</w:t>
        </w:r>
      </w:hyperlink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4. Каталог образовательных ресурсов сети Интернет для школы  </w:t>
      </w:r>
      <w:hyperlink r:id="rId16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http://katalog.iot.ru/</w:t>
        </w:r>
      </w:hyperlink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5. Библиотека материалов для начальной школы </w:t>
      </w:r>
      <w:hyperlink r:id="rId17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http://www.nachalka.com/biblioteka</w:t>
        </w:r>
      </w:hyperlink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 6. Mеtodkabinet.eu: информационно-методический кабинет </w:t>
      </w:r>
      <w:hyperlink r:id="rId18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http://www.metodkabinet.eu/</w:t>
        </w:r>
      </w:hyperlink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 7. Каталог образовательных ресурсов сети «Интернет» </w:t>
      </w:r>
      <w:hyperlink r:id="rId19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http://catalog.iot.ru</w:t>
        </w:r>
      </w:hyperlink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8. Российский образовательный портал </w:t>
      </w:r>
      <w:hyperlink r:id="rId20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http://www.school.e</w:t>
        </w:r>
      </w:hyperlink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sz w:val="24"/>
          <w:szCs w:val="24"/>
        </w:rPr>
        <w:t xml:space="preserve">9. Портал «Российское образование </w:t>
      </w:r>
      <w:hyperlink r:id="rId21" w:history="1">
        <w:r w:rsidRPr="006117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http://www.edu.ru</w:t>
        </w:r>
      </w:hyperlink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</w:p>
    <w:p w:rsidR="00CB4CDB" w:rsidRPr="0061171D" w:rsidRDefault="00CB4CDB" w:rsidP="00CB4CDB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71D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  <w:bookmarkEnd w:id="13"/>
    </w:p>
    <w:p w:rsidR="00CB4CDB" w:rsidRPr="00E04C31" w:rsidRDefault="00CB4CDB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3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hyperlink r:id="rId22" w:history="1">
        <w:r w:rsidRPr="00E04C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http://stranamasterov.ru/</w:t>
        </w:r>
      </w:hyperlink>
    </w:p>
    <w:p w:rsidR="00CB4CDB" w:rsidRPr="00E04C31" w:rsidRDefault="00CB4CDB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3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hyperlink r:id="rId23" w:history="1">
        <w:r w:rsidRPr="00E04C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Технология - 1 класс - Российская электронная школа (resh.edu.ru)</w:t>
        </w:r>
      </w:hyperlink>
    </w:p>
    <w:p w:rsidR="00CB4CDB" w:rsidRPr="00E04C31" w:rsidRDefault="00CB4CDB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3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24" w:history="1">
        <w:r w:rsidRPr="00E04C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Мультиурок - проект для учителей (multiurok.ru)</w:t>
        </w:r>
      </w:hyperlink>
    </w:p>
    <w:p w:rsidR="00CB4CDB" w:rsidRPr="00E04C31" w:rsidRDefault="00CB4CDB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3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hyperlink r:id="rId25" w:history="1">
        <w:r w:rsidRPr="00E04C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Технология - Скачать готовые презентации PowerPoint (pwpt.ru)</w:t>
        </w:r>
      </w:hyperlink>
    </w:p>
    <w:p w:rsidR="00CB4CDB" w:rsidRPr="00E04C31" w:rsidRDefault="00CB4CDB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3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hyperlink r:id="rId26" w:history="1">
        <w:r w:rsidRPr="00E04C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Хостинг презентаций PPt4WEB.ru - скачать смотреть презентации PowerPoint бесплатно | PPt4WEB.ru</w:t>
        </w:r>
      </w:hyperlink>
    </w:p>
    <w:p w:rsidR="00CB4CDB" w:rsidRPr="00E04C31" w:rsidRDefault="00CB4CDB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3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hyperlink r:id="rId27" w:history="1">
        <w:r w:rsidRPr="00E04C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http://www.millionpodarkov.ru/</w:t>
        </w:r>
      </w:hyperlink>
    </w:p>
    <w:p w:rsidR="00CB4CDB" w:rsidRPr="00E04C31" w:rsidRDefault="00CB4CDB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3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hyperlink r:id="rId28" w:history="1">
        <w:r w:rsidRPr="00E04C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http://www.presentacii.ru/</w:t>
        </w:r>
      </w:hyperlink>
    </w:p>
    <w:p w:rsidR="00CB4CDB" w:rsidRPr="0061171D" w:rsidRDefault="00CB4CDB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1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hyperlink r:id="rId29" w:history="1">
        <w:r w:rsidRPr="006117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https://infourok.ru/</w:t>
        </w:r>
      </w:hyperlink>
    </w:p>
    <w:p w:rsidR="00CB4CDB" w:rsidRDefault="00CB4CDB" w:rsidP="00CB4CDB">
      <w:pPr>
        <w:widowControl w:val="0"/>
        <w:autoSpaceDE w:val="0"/>
        <w:autoSpaceDN w:val="0"/>
        <w:spacing w:after="0" w:line="240" w:lineRule="auto"/>
        <w:ind w:left="280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B4CDB" w:rsidRPr="00E37DD0" w:rsidRDefault="00CB4CDB" w:rsidP="00CB4CDB">
      <w:pPr>
        <w:widowControl w:val="0"/>
        <w:autoSpaceDE w:val="0"/>
        <w:autoSpaceDN w:val="0"/>
        <w:spacing w:after="0" w:line="240" w:lineRule="auto"/>
        <w:ind w:left="280"/>
        <w:jc w:val="center"/>
        <w:outlineLvl w:val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37DD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</w:t>
      </w:r>
      <w:r w:rsidRPr="00E37DD0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ПРОЦЕССА</w:t>
      </w:r>
    </w:p>
    <w:p w:rsidR="00CB4CDB" w:rsidRPr="00E37DD0" w:rsidRDefault="00CB4CDB" w:rsidP="00CB4CDB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DD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УЧЕБНОЕ </w:t>
      </w:r>
      <w:r w:rsidRPr="00E37DD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ОБОРУДОВАНИЕ</w:t>
      </w:r>
    </w:p>
    <w:p w:rsidR="00CB4CDB" w:rsidRPr="00E37DD0" w:rsidRDefault="00CB4CDB" w:rsidP="00CB4CDB">
      <w:pPr>
        <w:widowControl w:val="0"/>
        <w:autoSpaceDE w:val="0"/>
        <w:autoSpaceDN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(предметных)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тематикой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B4CDB" w:rsidRPr="00E37DD0" w:rsidRDefault="00CB4CDB" w:rsidP="00CB4CDB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DD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CB4CDB" w:rsidRPr="00E37DD0" w:rsidRDefault="00CB4CDB" w:rsidP="00CB4CDB">
      <w:pPr>
        <w:widowControl w:val="0"/>
        <w:numPr>
          <w:ilvl w:val="0"/>
          <w:numId w:val="23"/>
        </w:numPr>
        <w:tabs>
          <w:tab w:val="left" w:pos="241"/>
        </w:tabs>
        <w:autoSpaceDE w:val="0"/>
        <w:autoSpaceDN w:val="0"/>
        <w:spacing w:after="0" w:line="240" w:lineRule="auto"/>
        <w:ind w:hanging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доска.</w:t>
      </w:r>
    </w:p>
    <w:p w:rsidR="00CB4CDB" w:rsidRPr="00E37DD0" w:rsidRDefault="00CB4CDB" w:rsidP="00CB4CDB">
      <w:pPr>
        <w:widowControl w:val="0"/>
        <w:numPr>
          <w:ilvl w:val="0"/>
          <w:numId w:val="23"/>
        </w:numPr>
        <w:tabs>
          <w:tab w:val="left" w:pos="241"/>
        </w:tabs>
        <w:autoSpaceDE w:val="0"/>
        <w:autoSpaceDN w:val="0"/>
        <w:spacing w:after="0" w:line="240" w:lineRule="auto"/>
        <w:ind w:hanging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Настенная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приспособлением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картинок.</w:t>
      </w:r>
    </w:p>
    <w:p w:rsidR="00CB4CDB" w:rsidRPr="00E37DD0" w:rsidRDefault="00CB4CDB" w:rsidP="00CB4CDB">
      <w:pPr>
        <w:widowControl w:val="0"/>
        <w:numPr>
          <w:ilvl w:val="0"/>
          <w:numId w:val="23"/>
        </w:numPr>
        <w:tabs>
          <w:tab w:val="left" w:pos="241"/>
        </w:tabs>
        <w:autoSpaceDE w:val="0"/>
        <w:autoSpaceDN w:val="0"/>
        <w:spacing w:after="0" w:line="240" w:lineRule="auto"/>
        <w:ind w:hanging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Колонки</w:t>
      </w:r>
    </w:p>
    <w:p w:rsidR="00CB4CDB" w:rsidRPr="00E37DD0" w:rsidRDefault="00CB4CDB" w:rsidP="00CB4CDB">
      <w:pPr>
        <w:widowControl w:val="0"/>
        <w:numPr>
          <w:ilvl w:val="0"/>
          <w:numId w:val="23"/>
        </w:numPr>
        <w:tabs>
          <w:tab w:val="left" w:pos="241"/>
        </w:tabs>
        <w:autoSpaceDE w:val="0"/>
        <w:autoSpaceDN w:val="0"/>
        <w:spacing w:after="0" w:line="240" w:lineRule="auto"/>
        <w:ind w:hanging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Компьютер</w:t>
      </w:r>
    </w:p>
    <w:p w:rsidR="00CB4CDB" w:rsidRPr="00E37DD0" w:rsidRDefault="00CB4CDB" w:rsidP="00CB4CDB">
      <w:pPr>
        <w:widowControl w:val="0"/>
        <w:numPr>
          <w:ilvl w:val="0"/>
          <w:numId w:val="23"/>
        </w:numPr>
        <w:tabs>
          <w:tab w:val="left" w:pos="241"/>
        </w:tabs>
        <w:autoSpaceDE w:val="0"/>
        <w:autoSpaceDN w:val="0"/>
        <w:spacing w:after="0" w:line="240" w:lineRule="auto"/>
        <w:ind w:hanging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D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Проектор </w:t>
      </w:r>
    </w:p>
    <w:p w:rsidR="00CB4CDB" w:rsidRPr="00E37DD0" w:rsidRDefault="00CB4CDB" w:rsidP="00CB4C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CDB" w:rsidRPr="0061171D" w:rsidRDefault="00CB4CDB" w:rsidP="00CB4CD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CDB" w:rsidRPr="00DA498F" w:rsidRDefault="00CB4CDB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DA49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DA498F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 учебного предмета, курса;</w:t>
      </w:r>
    </w:p>
    <w:p w:rsidR="002532A8" w:rsidRPr="00DA498F" w:rsidRDefault="002532A8" w:rsidP="00DA498F">
      <w:pPr>
        <w:spacing w:after="0" w:line="240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A4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4 года.</w:t>
      </w:r>
    </w:p>
    <w:p w:rsidR="007F75F0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9A0" w:rsidRDefault="00BB2035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56596C" w:rsidRDefault="00FC29A0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</w:t>
      </w:r>
      <w:r w:rsidR="00BB2035" w:rsidRPr="0056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BB2035" w:rsidRPr="0056596C" w:rsidRDefault="00311714" w:rsidP="0031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B2035" w:rsidRP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E0EE1" w:rsidRPr="008E0EE1">
        <w:rPr>
          <w:rFonts w:ascii="Times New Roman" w:hAnsi="Times New Roman" w:cs="Times New Roman"/>
          <w:sz w:val="28"/>
          <w:szCs w:val="28"/>
        </w:rPr>
        <w:t>Винер-Усмановой И.А.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   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rFonts w:ascii="Times New Roman" w:hAnsi="Times New Roman" w:cs="Times New Roman"/>
          <w:sz w:val="28"/>
          <w:szCs w:val="28"/>
        </w:rPr>
        <w:t>рди</w:t>
      </w:r>
      <w:r w:rsidRPr="00BB2035">
        <w:rPr>
          <w:rFonts w:ascii="Times New Roman" w:hAnsi="Times New Roman" w:cs="Times New Roman"/>
          <w:sz w:val="28"/>
          <w:szCs w:val="28"/>
        </w:rPr>
        <w:t>национн</w:t>
      </w:r>
      <w:r>
        <w:rPr>
          <w:rFonts w:ascii="Times New Roman" w:hAnsi="Times New Roman" w:cs="Times New Roman"/>
          <w:sz w:val="28"/>
          <w:szCs w:val="28"/>
        </w:rPr>
        <w:t>ых и кондиционных) способностей;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формирование установки на сохранение и укрепление здоровья, навыков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rFonts w:ascii="Times New Roman" w:hAnsi="Times New Roman" w:cs="Times New Roman"/>
          <w:sz w:val="28"/>
          <w:szCs w:val="28"/>
        </w:rPr>
        <w:t>сти к тем или иным видам спорта;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. В 1</w:t>
      </w:r>
      <w:r w:rsidR="00311714">
        <w:rPr>
          <w:rFonts w:ascii="Times New Roman" w:hAnsi="Times New Roman" w:cs="Times New Roman"/>
          <w:sz w:val="28"/>
          <w:szCs w:val="28"/>
        </w:rPr>
        <w:t xml:space="preserve"> классе на изучение отводится 66 ч (2</w:t>
      </w:r>
      <w:r w:rsidRPr="007F75F0">
        <w:rPr>
          <w:rFonts w:ascii="Times New Roman" w:hAnsi="Times New Roman" w:cs="Times New Roman"/>
          <w:sz w:val="28"/>
          <w:szCs w:val="28"/>
        </w:rPr>
        <w:t xml:space="preserve"> ч в неделю, 33 учебные 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недели). </w:t>
      </w:r>
    </w:p>
    <w:p w:rsidR="00FA60FC" w:rsidRDefault="00FA60FC" w:rsidP="00FA60FC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E0EE1" w:rsidRDefault="008E0EE1" w:rsidP="00FA60FC">
      <w:pPr>
        <w:pStyle w:val="11"/>
        <w:spacing w:before="191"/>
        <w:rPr>
          <w:b w:val="0"/>
          <w:bCs w:val="0"/>
          <w:sz w:val="28"/>
          <w:szCs w:val="28"/>
        </w:rPr>
      </w:pPr>
      <w:r w:rsidRPr="008E0EE1">
        <w:rPr>
          <w:b w:val="0"/>
          <w:bCs w:val="0"/>
          <w:sz w:val="28"/>
          <w:szCs w:val="28"/>
        </w:rPr>
        <w:t>Физическая культура. 1-4</w:t>
      </w:r>
      <w:r>
        <w:rPr>
          <w:b w:val="0"/>
          <w:bCs w:val="0"/>
          <w:sz w:val="28"/>
          <w:szCs w:val="28"/>
        </w:rPr>
        <w:t xml:space="preserve"> классы. Учебник. В 2 ч. </w:t>
      </w:r>
      <w:r w:rsidRPr="008E0EE1">
        <w:rPr>
          <w:b w:val="0"/>
          <w:bCs w:val="0"/>
          <w:sz w:val="28"/>
          <w:szCs w:val="28"/>
        </w:rPr>
        <w:br/>
        <w:t>Автор: Винер-Усманова И.А., Цыганкова О. Д. / Под ред. Винер-Усмановой И.А. ФП: 1.1.1.9.1.1.1; Прило</w:t>
      </w:r>
      <w:bookmarkStart w:id="14" w:name="_GoBack"/>
      <w:bookmarkEnd w:id="14"/>
      <w:r w:rsidRPr="008E0EE1">
        <w:rPr>
          <w:b w:val="0"/>
          <w:bCs w:val="0"/>
          <w:sz w:val="28"/>
          <w:szCs w:val="28"/>
        </w:rPr>
        <w:t>жение 1. Класс: 1-4 кл.. УМК: Физическая культура. Под ред. Винер И.А. (1-4). Год издания: 2023.</w:t>
      </w:r>
    </w:p>
    <w:p w:rsidR="00FA60FC" w:rsidRDefault="00FA60FC" w:rsidP="00FA60FC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A60FC" w:rsidRDefault="0004385D" w:rsidP="00FA60FC">
      <w:pPr>
        <w:pStyle w:val="a7"/>
        <w:spacing w:before="156" w:line="292" w:lineRule="auto"/>
        <w:ind w:left="106" w:right="5360"/>
      </w:pPr>
      <w:hyperlink r:id="rId30" w:history="1">
        <w:r w:rsidR="00FA60FC" w:rsidRPr="00254F0B">
          <w:rPr>
            <w:rStyle w:val="a6"/>
          </w:rPr>
          <w:t>https://infourok.ru/user/bazu</w:t>
        </w:r>
      </w:hyperlink>
    </w:p>
    <w:p w:rsidR="00FA60FC" w:rsidRPr="00FA60FC" w:rsidRDefault="00FA60FC" w:rsidP="00FA60FC">
      <w:pPr>
        <w:pStyle w:val="a7"/>
        <w:spacing w:before="156" w:line="292" w:lineRule="auto"/>
        <w:ind w:left="106" w:right="5360"/>
        <w:rPr>
          <w:spacing w:val="-1"/>
          <w:lang w:val="en-US"/>
        </w:rPr>
      </w:pPr>
      <w:r w:rsidRPr="00FA60FC">
        <w:rPr>
          <w:lang w:val="en-US"/>
        </w:rPr>
        <w:t>ev-valerij-aleksandrovich</w:t>
      </w:r>
      <w:r w:rsidRPr="00FA60FC">
        <w:rPr>
          <w:spacing w:val="1"/>
          <w:lang w:val="en-US"/>
        </w:rPr>
        <w:t xml:space="preserve"> </w:t>
      </w:r>
      <w:hyperlink r:id="rId31" w:history="1">
        <w:r w:rsidRPr="00254F0B">
          <w:rPr>
            <w:rStyle w:val="a6"/>
            <w:spacing w:val="-1"/>
            <w:lang w:val="en-US"/>
          </w:rPr>
          <w:t>https://infourok.ru/user/mashkov</w:t>
        </w:r>
      </w:hyperlink>
    </w:p>
    <w:p w:rsidR="00FA60FC" w:rsidRPr="008E0EE1" w:rsidRDefault="00FA60FC" w:rsidP="00FA60FC">
      <w:pPr>
        <w:pStyle w:val="a7"/>
        <w:spacing w:before="156" w:line="292" w:lineRule="auto"/>
        <w:ind w:left="106" w:right="5360"/>
        <w:rPr>
          <w:spacing w:val="1"/>
        </w:rPr>
      </w:pPr>
      <w:r w:rsidRPr="00FA60FC">
        <w:rPr>
          <w:spacing w:val="-1"/>
          <w:lang w:val="en-US"/>
        </w:rPr>
        <w:lastRenderedPageBreak/>
        <w:t>ev</w:t>
      </w:r>
      <w:r w:rsidRPr="008E0EE1">
        <w:rPr>
          <w:spacing w:val="-1"/>
        </w:rPr>
        <w:t>-</w:t>
      </w:r>
      <w:r w:rsidRPr="00FA60FC">
        <w:rPr>
          <w:spacing w:val="-1"/>
          <w:lang w:val="en-US"/>
        </w:rPr>
        <w:t>aleksey</w:t>
      </w:r>
      <w:r w:rsidRPr="008E0EE1">
        <w:rPr>
          <w:spacing w:val="-1"/>
        </w:rPr>
        <w:t>-</w:t>
      </w:r>
      <w:r w:rsidRPr="00FA60FC">
        <w:rPr>
          <w:spacing w:val="-1"/>
          <w:lang w:val="en-US"/>
        </w:rPr>
        <w:t>ivanovich</w:t>
      </w:r>
    </w:p>
    <w:p w:rsidR="00FA60FC" w:rsidRDefault="00FA60FC" w:rsidP="00FA60FC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A60FC" w:rsidRDefault="00FA60FC" w:rsidP="00FA60FC">
      <w:pPr>
        <w:pStyle w:val="a7"/>
        <w:spacing w:before="156"/>
        <w:ind w:left="106"/>
      </w:pPr>
      <w:r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</w:p>
    <w:p w:rsidR="00FA60FC" w:rsidRDefault="00FA60FC" w:rsidP="00FA60FC">
      <w:pPr>
        <w:pStyle w:val="a7"/>
        <w:spacing w:before="60"/>
        <w:ind w:left="106"/>
      </w:pPr>
      <w:r>
        <w:t>https://resh.edu.ru/subject/9/1/</w:t>
      </w:r>
    </w:p>
    <w:p w:rsidR="00FA60FC" w:rsidRDefault="00FA60FC" w:rsidP="00FA60FC">
      <w:pPr>
        <w:pStyle w:val="a7"/>
        <w:spacing w:before="60" w:line="292" w:lineRule="auto"/>
        <w:ind w:left="106" w:right="-1"/>
      </w:pPr>
      <w:r>
        <w:t>«Открытый урок.Первое сентября»</w:t>
      </w:r>
      <w:r>
        <w:rPr>
          <w:spacing w:val="-58"/>
        </w:rPr>
        <w:t xml:space="preserve"> </w:t>
      </w:r>
      <w:r>
        <w:t>https://urok.1sept.ru/sport</w:t>
      </w:r>
    </w:p>
    <w:p w:rsidR="00FA60FC" w:rsidRDefault="00FA60FC" w:rsidP="00FA60FC">
      <w:pPr>
        <w:pStyle w:val="a7"/>
        <w:spacing w:line="292" w:lineRule="auto"/>
        <w:ind w:left="106" w:right="-1"/>
      </w:pPr>
      <w:r>
        <w:t>Раздел</w:t>
      </w:r>
      <w:r>
        <w:rPr>
          <w:spacing w:val="-6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корпорации</w:t>
      </w:r>
      <w:r>
        <w:rPr>
          <w:spacing w:val="-5"/>
        </w:rPr>
        <w:t xml:space="preserve"> </w:t>
      </w:r>
      <w:r>
        <w:t>«Российский</w:t>
      </w:r>
      <w:r>
        <w:rPr>
          <w:spacing w:val="-4"/>
        </w:rPr>
        <w:t xml:space="preserve"> </w:t>
      </w:r>
      <w:r>
        <w:t>учебник»</w:t>
      </w:r>
      <w:r>
        <w:rPr>
          <w:spacing w:val="-5"/>
        </w:rPr>
        <w:t xml:space="preserve"> </w:t>
      </w:r>
      <w:r>
        <w:t>«Начальное</w:t>
      </w:r>
      <w:r>
        <w:rPr>
          <w:spacing w:val="-5"/>
        </w:rPr>
        <w:t xml:space="preserve"> </w:t>
      </w:r>
      <w:r>
        <w:t>образование»</w:t>
      </w:r>
      <w:r>
        <w:rPr>
          <w:spacing w:val="-57"/>
        </w:rPr>
        <w:t xml:space="preserve"> </w:t>
      </w:r>
      <w:r>
        <w:t>https://rosuchebnik.ru/metodicheskaja-pomosch/nachalnoe-obrazovanie/</w:t>
      </w:r>
    </w:p>
    <w:p w:rsidR="00FA60FC" w:rsidRDefault="00FA60FC" w:rsidP="00FA60FC">
      <w:pPr>
        <w:pStyle w:val="a7"/>
        <w:spacing w:line="292" w:lineRule="auto"/>
        <w:ind w:left="106" w:right="-1"/>
      </w:pPr>
      <w:r>
        <w:t>База</w:t>
      </w:r>
      <w:r>
        <w:rPr>
          <w:spacing w:val="-5"/>
        </w:rPr>
        <w:t xml:space="preserve"> </w:t>
      </w:r>
      <w:r>
        <w:t>разработок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 </w:t>
      </w:r>
      <w:r>
        <w:t>учителей</w:t>
      </w:r>
      <w:r>
        <w:rPr>
          <w:spacing w:val="-4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</w:t>
      </w:r>
      <w:r>
        <w:rPr>
          <w:spacing w:val="-57"/>
        </w:rPr>
        <w:t xml:space="preserve"> </w:t>
      </w:r>
      <w:hyperlink r:id="rId32">
        <w:r>
          <w:t>http://pedsovet.su</w:t>
        </w:r>
      </w:hyperlink>
    </w:p>
    <w:p w:rsidR="00FA60FC" w:rsidRDefault="00FA60FC" w:rsidP="00FA60FC">
      <w:pPr>
        <w:pStyle w:val="a7"/>
        <w:spacing w:line="292" w:lineRule="auto"/>
        <w:ind w:left="106" w:right="-1"/>
      </w:pPr>
      <w:r>
        <w:t>Бесплатное поурочное планирование, сценарии, разработки уроков, внеклассные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 др.</w:t>
      </w:r>
    </w:p>
    <w:p w:rsidR="00FA60FC" w:rsidRDefault="0004385D" w:rsidP="00FA60FC">
      <w:pPr>
        <w:pStyle w:val="a7"/>
        <w:spacing w:line="275" w:lineRule="exact"/>
        <w:ind w:left="106"/>
      </w:pPr>
      <w:hyperlink r:id="rId33">
        <w:r w:rsidR="00FA60FC">
          <w:t>http://www.uroki.net</w:t>
        </w:r>
      </w:hyperlink>
    </w:p>
    <w:p w:rsidR="00FA60FC" w:rsidRPr="007F75F0" w:rsidRDefault="00FA60FC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6C" w:rsidRDefault="0056596C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6596C" w:rsidRPr="002532A8" w:rsidRDefault="0056596C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56596C" w:rsidRDefault="0056596C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6596C" w:rsidRPr="00DA498F" w:rsidRDefault="0056596C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CC5D1D" w:rsidRDefault="0056596C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8E0EE1" w:rsidRDefault="008E0EE1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EE1" w:rsidRPr="008E0EE1" w:rsidRDefault="008E0EE1" w:rsidP="008E0E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EE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E0EE1" w:rsidRPr="008E0EE1" w:rsidRDefault="008E0EE1" w:rsidP="008E0E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EE1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 </w:t>
      </w:r>
    </w:p>
    <w:p w:rsidR="008E0EE1" w:rsidRPr="008E0EE1" w:rsidRDefault="008E0EE1" w:rsidP="008E0E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EE1">
        <w:rPr>
          <w:rFonts w:ascii="Times New Roman" w:eastAsia="Calibri" w:hAnsi="Times New Roman" w:cs="Times New Roman"/>
          <w:b/>
          <w:sz w:val="28"/>
          <w:szCs w:val="28"/>
        </w:rPr>
        <w:t>«Математика с увлечением»</w:t>
      </w:r>
    </w:p>
    <w:p w:rsidR="008E0EE1" w:rsidRPr="008E0EE1" w:rsidRDefault="008E0EE1" w:rsidP="008E0EE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EE1">
        <w:rPr>
          <w:rFonts w:ascii="Times New Roman" w:eastAsia="Calibri" w:hAnsi="Times New Roman" w:cs="Times New Roman"/>
          <w:sz w:val="28"/>
          <w:szCs w:val="28"/>
        </w:rPr>
        <w:t>Начальное общее образование</w:t>
      </w:r>
    </w:p>
    <w:p w:rsidR="008E0EE1" w:rsidRPr="008E0EE1" w:rsidRDefault="008E0EE1" w:rsidP="008E0E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E1">
        <w:rPr>
          <w:color w:val="000000"/>
          <w:spacing w:val="-2"/>
          <w:sz w:val="28"/>
          <w:szCs w:val="28"/>
        </w:rPr>
        <w:t>Рабочая программа по  курсу «Математика с увлечением» для 1 класса разработана с учётом авторской программы «Математика с увлечением"1 класс. М.В. Буряк, Е.Н. Карышевой интегрированного курса «Удивительный мир природы.</w:t>
      </w:r>
      <w:r w:rsidRPr="008E0EE1">
        <w:rPr>
          <w:color w:val="212529"/>
          <w:sz w:val="28"/>
          <w:szCs w:val="28"/>
        </w:rPr>
        <w:t> </w:t>
      </w:r>
      <w:r w:rsidRPr="008E0EE1">
        <w:rPr>
          <w:color w:val="000000"/>
          <w:spacing w:val="-2"/>
          <w:sz w:val="28"/>
          <w:szCs w:val="28"/>
        </w:rPr>
        <w:t>Математика с увлечением» (математика + окружающий мир) (ООО «Планета», 2014г.).</w:t>
      </w:r>
    </w:p>
    <w:p w:rsidR="008E0EE1" w:rsidRPr="008E0EE1" w:rsidRDefault="008E0EE1" w:rsidP="008E0EE1">
      <w:pPr>
        <w:spacing w:before="95" w:after="0" w:line="253" w:lineRule="atLeast"/>
        <w:ind w:left="-142" w:right="6" w:firstLine="851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Основными </w:t>
      </w:r>
      <w:r w:rsidRPr="008E0EE1">
        <w:rPr>
          <w:rFonts w:ascii="var(--bs-font-sans-serif)" w:eastAsia="Times New Roman" w:hAnsi="var(--bs-font-sans-serif)" w:cs="Times New Roman"/>
          <w:b/>
          <w:bCs/>
          <w:color w:val="212529"/>
          <w:sz w:val="28"/>
          <w:szCs w:val="28"/>
          <w:lang w:eastAsia="ru-RU"/>
        </w:rPr>
        <w:t>целями</w:t>
      </w: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изучения интегрированного курса «Математика с увлечением» являются:</w:t>
      </w:r>
    </w:p>
    <w:p w:rsidR="008E0EE1" w:rsidRPr="008E0EE1" w:rsidRDefault="008E0EE1" w:rsidP="008E0EE1">
      <w:pPr>
        <w:numPr>
          <w:ilvl w:val="0"/>
          <w:numId w:val="24"/>
        </w:numPr>
        <w:spacing w:before="95" w:after="0" w:line="253" w:lineRule="atLeast"/>
        <w:ind w:left="316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углубление и расширение знаний по указанным предметам;</w:t>
      </w:r>
    </w:p>
    <w:p w:rsidR="008E0EE1" w:rsidRPr="008E0EE1" w:rsidRDefault="008E0EE1" w:rsidP="008E0EE1">
      <w:pPr>
        <w:numPr>
          <w:ilvl w:val="0"/>
          <w:numId w:val="24"/>
        </w:numPr>
        <w:spacing w:before="95" w:after="0" w:line="253" w:lineRule="atLeast"/>
        <w:ind w:left="316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интереса учащихся к окружающему миру, развитие их математических способностей;</w:t>
      </w:r>
    </w:p>
    <w:p w:rsidR="008E0EE1" w:rsidRPr="008E0EE1" w:rsidRDefault="008E0EE1" w:rsidP="008E0EE1">
      <w:pPr>
        <w:numPr>
          <w:ilvl w:val="0"/>
          <w:numId w:val="24"/>
        </w:numPr>
        <w:spacing w:before="95" w:after="0" w:line="253" w:lineRule="atLeast"/>
        <w:ind w:left="316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привитие школьникам интереса и вкуса к самостоятельным занятиям математикой, воспитание и развитие их инициативы и творчества.</w:t>
      </w:r>
    </w:p>
    <w:p w:rsidR="008E0EE1" w:rsidRPr="008E0EE1" w:rsidRDefault="008E0EE1" w:rsidP="008E0EE1">
      <w:pPr>
        <w:spacing w:before="95" w:after="0" w:line="253" w:lineRule="atLeast"/>
        <w:ind w:firstLine="709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Программа определяет ряд</w:t>
      </w:r>
      <w:r w:rsidRPr="008E0EE1">
        <w:rPr>
          <w:rFonts w:ascii="var(--bs-font-sans-serif)" w:eastAsia="Times New Roman" w:hAnsi="var(--bs-font-sans-serif)" w:cs="Times New Roman"/>
          <w:b/>
          <w:bCs/>
          <w:color w:val="212529"/>
          <w:sz w:val="28"/>
          <w:szCs w:val="28"/>
          <w:lang w:eastAsia="ru-RU"/>
        </w:rPr>
        <w:t> задач:</w:t>
      </w:r>
    </w:p>
    <w:p w:rsidR="008E0EE1" w:rsidRPr="008E0EE1" w:rsidRDefault="008E0EE1" w:rsidP="008E0EE1">
      <w:pPr>
        <w:numPr>
          <w:ilvl w:val="0"/>
          <w:numId w:val="25"/>
        </w:numPr>
        <w:spacing w:before="95" w:after="0" w:line="253" w:lineRule="atLeast"/>
        <w:ind w:left="316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содействовать формированию мыслительных навыков: умению ставить вопросы, обобщать, выделять часть из целого, устанавливать закономерности, делать умозаключения;</w:t>
      </w:r>
    </w:p>
    <w:p w:rsidR="008E0EE1" w:rsidRPr="008E0EE1" w:rsidRDefault="008E0EE1" w:rsidP="008E0EE1">
      <w:pPr>
        <w:numPr>
          <w:ilvl w:val="0"/>
          <w:numId w:val="26"/>
        </w:numPr>
        <w:spacing w:before="95" w:after="0" w:line="253" w:lineRule="atLeast"/>
        <w:ind w:left="316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способствовать формированию информационно-коммуникационных компетенций учащихся;</w:t>
      </w:r>
    </w:p>
    <w:p w:rsidR="008E0EE1" w:rsidRPr="008E0EE1" w:rsidRDefault="008E0EE1" w:rsidP="008E0EE1">
      <w:pPr>
        <w:numPr>
          <w:ilvl w:val="0"/>
          <w:numId w:val="26"/>
        </w:numPr>
        <w:spacing w:before="95" w:after="0" w:line="253" w:lineRule="atLeast"/>
        <w:ind w:left="316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прививать любовь к предмету;</w:t>
      </w:r>
    </w:p>
    <w:p w:rsidR="008E0EE1" w:rsidRPr="008E0EE1" w:rsidRDefault="008E0EE1" w:rsidP="008E0EE1">
      <w:pPr>
        <w:numPr>
          <w:ilvl w:val="0"/>
          <w:numId w:val="26"/>
        </w:numPr>
        <w:spacing w:before="95" w:after="0" w:line="253" w:lineRule="atLeast"/>
        <w:ind w:left="316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создавать необходимые условия для проявления творческой индивидуальности каждого ученика; 3</w:t>
      </w:r>
    </w:p>
    <w:p w:rsidR="008E0EE1" w:rsidRPr="008E0EE1" w:rsidRDefault="008E0EE1" w:rsidP="008E0EE1">
      <w:pPr>
        <w:numPr>
          <w:ilvl w:val="0"/>
          <w:numId w:val="26"/>
        </w:numPr>
        <w:spacing w:before="95" w:after="0" w:line="253" w:lineRule="atLeast"/>
        <w:ind w:left="316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создавать условия для развития у детей познавательных интересов, формирование стремления ребенка к размышлению и поиску;</w:t>
      </w:r>
    </w:p>
    <w:p w:rsidR="008E0EE1" w:rsidRPr="008E0EE1" w:rsidRDefault="008E0EE1" w:rsidP="008E0EE1">
      <w:pPr>
        <w:numPr>
          <w:ilvl w:val="0"/>
          <w:numId w:val="26"/>
        </w:numPr>
        <w:spacing w:before="95" w:after="0" w:line="253" w:lineRule="atLeast"/>
        <w:ind w:left="316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формировать представление о математике как форме описания и методе познания окружающего мира.</w:t>
      </w:r>
    </w:p>
    <w:p w:rsidR="008E0EE1" w:rsidRPr="008E0EE1" w:rsidRDefault="008E0EE1" w:rsidP="008E0EE1">
      <w:pPr>
        <w:spacing w:before="95" w:after="0" w:line="253" w:lineRule="atLeast"/>
        <w:ind w:left="-142" w:right="6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учебному плану на изучение отводится </w:t>
      </w:r>
      <w:r w:rsidRPr="008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часа ( 1 час в неделю ). </w:t>
      </w:r>
      <w:r w:rsidRPr="008E0E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Срок реализации – 1 год.</w:t>
      </w:r>
    </w:p>
    <w:p w:rsidR="008E0EE1" w:rsidRPr="008E0EE1" w:rsidRDefault="008E0EE1" w:rsidP="008E0EE1">
      <w:pPr>
        <w:spacing w:before="95" w:after="0" w:line="253" w:lineRule="atLeast"/>
        <w:ind w:left="709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реализации программного содержания используются </w:t>
      </w:r>
      <w:r w:rsidRPr="008E0EE1">
        <w:rPr>
          <w:rFonts w:ascii="var(--bs-font-sans-serif)" w:eastAsia="Times New Roman" w:hAnsi="var(--bs-font-sans-serif)" w:cs="Times New Roman"/>
          <w:b/>
          <w:bCs/>
          <w:color w:val="212529"/>
          <w:sz w:val="28"/>
          <w:szCs w:val="28"/>
          <w:lang w:eastAsia="ru-RU"/>
        </w:rPr>
        <w:t>учебные средства</w:t>
      </w: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8E0EE1" w:rsidRPr="008E0EE1" w:rsidRDefault="008E0EE1" w:rsidP="008E0EE1">
      <w:pPr>
        <w:spacing w:before="95" w:after="0" w:line="291" w:lineRule="atLeast"/>
        <w:ind w:left="284" w:right="6" w:hanging="284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Буряк М.В., Карышева Е.Н. Рабочая тетрадь к курсу «Математика с увлечением». 1 класс. (ООО «Планета», 2016г.)</w:t>
      </w:r>
    </w:p>
    <w:p w:rsidR="008E0EE1" w:rsidRPr="008E0EE1" w:rsidRDefault="008E0EE1" w:rsidP="008E0EE1">
      <w:pPr>
        <w:spacing w:before="95" w:after="0" w:line="291" w:lineRule="atLeast"/>
        <w:ind w:left="284" w:right="6" w:hanging="284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E0E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Буряк М.В., Карышева Е.Н. Методические разработки занятий с электронным интерактивным приложением (ООО «Планета», 2016г.)</w:t>
      </w:r>
    </w:p>
    <w:p w:rsidR="008E0EE1" w:rsidRPr="008E0EE1" w:rsidRDefault="008E0EE1" w:rsidP="008E0E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E1" w:rsidRPr="008E0EE1" w:rsidRDefault="008E0EE1" w:rsidP="008E0EE1">
      <w:pPr>
        <w:spacing w:after="200" w:line="276" w:lineRule="auto"/>
      </w:pPr>
    </w:p>
    <w:p w:rsidR="008E0EE1" w:rsidRDefault="008E0EE1" w:rsidP="00DA498F">
      <w:pPr>
        <w:spacing w:after="0" w:line="240" w:lineRule="auto"/>
        <w:ind w:firstLine="567"/>
        <w:jc w:val="both"/>
      </w:pPr>
    </w:p>
    <w:p w:rsidR="00FC29A0" w:rsidRDefault="00FC29A0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29A0" w:rsidSect="00DA498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5D" w:rsidRDefault="0004385D" w:rsidP="00FD7059">
      <w:pPr>
        <w:spacing w:after="0" w:line="240" w:lineRule="auto"/>
      </w:pPr>
      <w:r>
        <w:separator/>
      </w:r>
    </w:p>
  </w:endnote>
  <w:endnote w:type="continuationSeparator" w:id="0">
    <w:p w:rsidR="0004385D" w:rsidRDefault="0004385D" w:rsidP="00F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D4" w:rsidRDefault="008E0EE1">
    <w:pPr>
      <w:pStyle w:val="a7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9D4" w:rsidRDefault="0004385D" w:rsidP="00FD7059">
                          <w:pPr>
                            <w:spacing w:before="1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8pt;margin-top:793.3pt;width:17.55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GrgIAAK8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" filled="f" stroked="f">
              <v:textbox inset="0,0,0,0">
                <w:txbxContent>
                  <w:p w:rsidR="00AC59D4" w:rsidRDefault="0004385D" w:rsidP="00FD7059">
                    <w:pPr>
                      <w:spacing w:before="1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5D" w:rsidRDefault="0004385D" w:rsidP="00FD7059">
      <w:pPr>
        <w:spacing w:after="0" w:line="240" w:lineRule="auto"/>
      </w:pPr>
      <w:r>
        <w:separator/>
      </w:r>
    </w:p>
  </w:footnote>
  <w:footnote w:type="continuationSeparator" w:id="0">
    <w:p w:rsidR="0004385D" w:rsidRDefault="0004385D" w:rsidP="00F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D4" w:rsidRDefault="008E0EE1">
    <w:pPr>
      <w:pStyle w:val="a7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3180080</wp:posOffset>
              </wp:positionH>
              <wp:positionV relativeFrom="page">
                <wp:posOffset>438150</wp:posOffset>
              </wp:positionV>
              <wp:extent cx="385064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6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9D4" w:rsidRPr="00FD7059" w:rsidRDefault="0004385D" w:rsidP="00FD70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4pt;margin-top:34.5pt;width:303.2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shqw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" filled="f" stroked="f">
              <v:textbox inset="0,0,0,0">
                <w:txbxContent>
                  <w:p w:rsidR="00AC59D4" w:rsidRPr="00FD7059" w:rsidRDefault="0004385D" w:rsidP="00FD705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873"/>
    <w:multiLevelType w:val="hybridMultilevel"/>
    <w:tmpl w:val="F07698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F103B"/>
    <w:multiLevelType w:val="hybridMultilevel"/>
    <w:tmpl w:val="9390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6E6349"/>
    <w:multiLevelType w:val="multilevel"/>
    <w:tmpl w:val="664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9306F"/>
    <w:multiLevelType w:val="multilevel"/>
    <w:tmpl w:val="C3C853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444D0"/>
    <w:multiLevelType w:val="multilevel"/>
    <w:tmpl w:val="63D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C7191"/>
    <w:multiLevelType w:val="hybridMultilevel"/>
    <w:tmpl w:val="19D2F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704F8D"/>
    <w:multiLevelType w:val="multilevel"/>
    <w:tmpl w:val="B58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C42F0"/>
    <w:multiLevelType w:val="hybridMultilevel"/>
    <w:tmpl w:val="4A5049E4"/>
    <w:lvl w:ilvl="0" w:tplc="06BCADBC">
      <w:start w:val="1"/>
      <w:numFmt w:val="decimal"/>
      <w:lvlText w:val="%1."/>
      <w:lvlJc w:val="left"/>
      <w:pPr>
        <w:ind w:left="240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A4C48000">
      <w:numFmt w:val="bullet"/>
      <w:lvlText w:val="•"/>
      <w:lvlJc w:val="left"/>
      <w:pPr>
        <w:ind w:left="1762" w:hanging="214"/>
      </w:pPr>
      <w:rPr>
        <w:rFonts w:hint="default"/>
        <w:lang w:val="ru-RU" w:eastAsia="en-US" w:bidi="ar-SA"/>
      </w:rPr>
    </w:lvl>
    <w:lvl w:ilvl="2" w:tplc="F29AB13A">
      <w:numFmt w:val="bullet"/>
      <w:lvlText w:val="•"/>
      <w:lvlJc w:val="left"/>
      <w:pPr>
        <w:ind w:left="3284" w:hanging="214"/>
      </w:pPr>
      <w:rPr>
        <w:rFonts w:hint="default"/>
        <w:lang w:val="ru-RU" w:eastAsia="en-US" w:bidi="ar-SA"/>
      </w:rPr>
    </w:lvl>
    <w:lvl w:ilvl="3" w:tplc="85CE9816">
      <w:numFmt w:val="bullet"/>
      <w:lvlText w:val="•"/>
      <w:lvlJc w:val="left"/>
      <w:pPr>
        <w:ind w:left="4806" w:hanging="214"/>
      </w:pPr>
      <w:rPr>
        <w:rFonts w:hint="default"/>
        <w:lang w:val="ru-RU" w:eastAsia="en-US" w:bidi="ar-SA"/>
      </w:rPr>
    </w:lvl>
    <w:lvl w:ilvl="4" w:tplc="31BE9974">
      <w:numFmt w:val="bullet"/>
      <w:lvlText w:val="•"/>
      <w:lvlJc w:val="left"/>
      <w:pPr>
        <w:ind w:left="6328" w:hanging="214"/>
      </w:pPr>
      <w:rPr>
        <w:rFonts w:hint="default"/>
        <w:lang w:val="ru-RU" w:eastAsia="en-US" w:bidi="ar-SA"/>
      </w:rPr>
    </w:lvl>
    <w:lvl w:ilvl="5" w:tplc="80769CEA">
      <w:numFmt w:val="bullet"/>
      <w:lvlText w:val="•"/>
      <w:lvlJc w:val="left"/>
      <w:pPr>
        <w:ind w:left="7850" w:hanging="214"/>
      </w:pPr>
      <w:rPr>
        <w:rFonts w:hint="default"/>
        <w:lang w:val="ru-RU" w:eastAsia="en-US" w:bidi="ar-SA"/>
      </w:rPr>
    </w:lvl>
    <w:lvl w:ilvl="6" w:tplc="6A2EF962">
      <w:numFmt w:val="bullet"/>
      <w:lvlText w:val="•"/>
      <w:lvlJc w:val="left"/>
      <w:pPr>
        <w:ind w:left="9372" w:hanging="214"/>
      </w:pPr>
      <w:rPr>
        <w:rFonts w:hint="default"/>
        <w:lang w:val="ru-RU" w:eastAsia="en-US" w:bidi="ar-SA"/>
      </w:rPr>
    </w:lvl>
    <w:lvl w:ilvl="7" w:tplc="EB5CF170">
      <w:numFmt w:val="bullet"/>
      <w:lvlText w:val="•"/>
      <w:lvlJc w:val="left"/>
      <w:pPr>
        <w:ind w:left="10894" w:hanging="214"/>
      </w:pPr>
      <w:rPr>
        <w:rFonts w:hint="default"/>
        <w:lang w:val="ru-RU" w:eastAsia="en-US" w:bidi="ar-SA"/>
      </w:rPr>
    </w:lvl>
    <w:lvl w:ilvl="8" w:tplc="144293E0">
      <w:numFmt w:val="bullet"/>
      <w:lvlText w:val="•"/>
      <w:lvlJc w:val="left"/>
      <w:pPr>
        <w:ind w:left="12416" w:hanging="214"/>
      </w:pPr>
      <w:rPr>
        <w:rFonts w:hint="default"/>
        <w:lang w:val="ru-RU" w:eastAsia="en-US" w:bidi="ar-SA"/>
      </w:rPr>
    </w:lvl>
  </w:abstractNum>
  <w:abstractNum w:abstractNumId="20" w15:restartNumberingAfterBreak="0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4"/>
  </w:num>
  <w:num w:numId="5">
    <w:abstractNumId w:val="21"/>
  </w:num>
  <w:num w:numId="6">
    <w:abstractNumId w:val="9"/>
  </w:num>
  <w:num w:numId="7">
    <w:abstractNumId w:val="23"/>
  </w:num>
  <w:num w:numId="8">
    <w:abstractNumId w:val="22"/>
  </w:num>
  <w:num w:numId="9">
    <w:abstractNumId w:val="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20"/>
  </w:num>
  <w:num w:numId="17">
    <w:abstractNumId w:val="24"/>
  </w:num>
  <w:num w:numId="18">
    <w:abstractNumId w:val="17"/>
  </w:num>
  <w:num w:numId="19">
    <w:abstractNumId w:val="14"/>
  </w:num>
  <w:num w:numId="20">
    <w:abstractNumId w:val="2"/>
  </w:num>
  <w:num w:numId="21">
    <w:abstractNumId w:val="0"/>
  </w:num>
  <w:num w:numId="22">
    <w:abstractNumId w:val="8"/>
  </w:num>
  <w:num w:numId="23">
    <w:abstractNumId w:val="19"/>
  </w:num>
  <w:num w:numId="24">
    <w:abstractNumId w:val="16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35"/>
    <w:rsid w:val="00034DB0"/>
    <w:rsid w:val="0004385D"/>
    <w:rsid w:val="002532A8"/>
    <w:rsid w:val="00297DF1"/>
    <w:rsid w:val="00307ABC"/>
    <w:rsid w:val="003113DC"/>
    <w:rsid w:val="00311714"/>
    <w:rsid w:val="00356266"/>
    <w:rsid w:val="00396670"/>
    <w:rsid w:val="00462C7D"/>
    <w:rsid w:val="00520B4A"/>
    <w:rsid w:val="00556A33"/>
    <w:rsid w:val="00562A03"/>
    <w:rsid w:val="0056596C"/>
    <w:rsid w:val="005B6325"/>
    <w:rsid w:val="00730B47"/>
    <w:rsid w:val="007F75F0"/>
    <w:rsid w:val="00834A6E"/>
    <w:rsid w:val="00871A01"/>
    <w:rsid w:val="008E0EE1"/>
    <w:rsid w:val="00A0375F"/>
    <w:rsid w:val="00AC6F66"/>
    <w:rsid w:val="00B15FA2"/>
    <w:rsid w:val="00BB2035"/>
    <w:rsid w:val="00BC5D41"/>
    <w:rsid w:val="00C82550"/>
    <w:rsid w:val="00C85E0A"/>
    <w:rsid w:val="00CB36DC"/>
    <w:rsid w:val="00CB4CDB"/>
    <w:rsid w:val="00CC5D1D"/>
    <w:rsid w:val="00D1059C"/>
    <w:rsid w:val="00D74C9B"/>
    <w:rsid w:val="00DA498F"/>
    <w:rsid w:val="00DA6392"/>
    <w:rsid w:val="00DB675E"/>
    <w:rsid w:val="00FA60FC"/>
    <w:rsid w:val="00FC29A0"/>
    <w:rsid w:val="00FD705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A1A5CD"/>
  <w15:docId w15:val="{70DFCA42-0800-46AA-910F-41A42A1D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41"/>
  </w:style>
  <w:style w:type="paragraph" w:styleId="1">
    <w:name w:val="heading 1"/>
    <w:basedOn w:val="a"/>
    <w:link w:val="10"/>
    <w:uiPriority w:val="9"/>
    <w:qFormat/>
    <w:rsid w:val="00AC6F66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  <w:style w:type="character" w:customStyle="1" w:styleId="c8">
    <w:name w:val="c8"/>
    <w:basedOn w:val="a0"/>
    <w:rsid w:val="00DA6392"/>
  </w:style>
  <w:style w:type="character" w:styleId="a6">
    <w:name w:val="Hyperlink"/>
    <w:basedOn w:val="a0"/>
    <w:uiPriority w:val="99"/>
    <w:unhideWhenUsed/>
    <w:rsid w:val="00FD7059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FD7059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D705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D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7059"/>
  </w:style>
  <w:style w:type="paragraph" w:styleId="ab">
    <w:name w:val="footer"/>
    <w:basedOn w:val="a"/>
    <w:link w:val="ac"/>
    <w:uiPriority w:val="99"/>
    <w:semiHidden/>
    <w:unhideWhenUsed/>
    <w:rsid w:val="00FD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7059"/>
  </w:style>
  <w:style w:type="character" w:customStyle="1" w:styleId="10">
    <w:name w:val="Заголовок 1 Знак"/>
    <w:basedOn w:val="a0"/>
    <w:link w:val="1"/>
    <w:uiPriority w:val="9"/>
    <w:rsid w:val="00AC6F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60FC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ktion.edu/ru" TargetMode="External"/><Relationship Id="rId18" Type="http://schemas.openxmlformats.org/officeDocument/2006/relationships/hyperlink" Target="http://www.metodkabinet.eu/" TargetMode="External"/><Relationship Id="rId26" Type="http://schemas.openxmlformats.org/officeDocument/2006/relationships/hyperlink" Target="https://ppt4we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sportal.ru" TargetMode="External"/><Relationship Id="rId12" Type="http://schemas.openxmlformats.org/officeDocument/2006/relationships/hyperlink" Target="http://windows.edu/ru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s://pwpt.ru/presentation/tehnologiya/" TargetMode="External"/><Relationship Id="rId33" Type="http://schemas.openxmlformats.org/officeDocument/2006/relationships/hyperlink" Target="http://www.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talog.iot.ru/" TargetMode="External"/><Relationship Id="rId20" Type="http://schemas.openxmlformats.org/officeDocument/2006/relationships/hyperlink" Target="http://www.school.e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.mos.ru/catalogue/material_view/atomic_objects/140809" TargetMode="External"/><Relationship Id="rId24" Type="http://schemas.openxmlformats.org/officeDocument/2006/relationships/hyperlink" Target="https://multiurok.ru/" TargetMode="External"/><Relationship Id="rId32" Type="http://schemas.openxmlformats.org/officeDocument/2006/relationships/hyperlink" Target="http://pedsovet.s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or.edu.ru" TargetMode="External"/><Relationship Id="rId23" Type="http://schemas.openxmlformats.org/officeDocument/2006/relationships/hyperlink" Target="https://resh.edu.ru/subject/8/1/?ysclid=l5rvywr6h1866463091" TargetMode="External"/><Relationship Id="rId28" Type="http://schemas.openxmlformats.org/officeDocument/2006/relationships/hyperlink" Target="http://www.presentacii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catalog.iot.ru" TargetMode="External"/><Relationship Id="rId31" Type="http://schemas.openxmlformats.org/officeDocument/2006/relationships/hyperlink" Target="https://infourok.ru/user/mashk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fcior.edu.ru" TargetMode="External"/><Relationship Id="rId22" Type="http://schemas.openxmlformats.org/officeDocument/2006/relationships/hyperlink" Target="http://stranamasterov.ru/" TargetMode="External"/><Relationship Id="rId27" Type="http://schemas.openxmlformats.org/officeDocument/2006/relationships/hyperlink" Target="http://www.millionpodarkov.ru/" TargetMode="External"/><Relationship Id="rId30" Type="http://schemas.openxmlformats.org/officeDocument/2006/relationships/hyperlink" Target="https://infourok.ru/user/baz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nachal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2</cp:revision>
  <dcterms:created xsi:type="dcterms:W3CDTF">2023-09-02T16:53:00Z</dcterms:created>
  <dcterms:modified xsi:type="dcterms:W3CDTF">2023-09-02T16:53:00Z</dcterms:modified>
</cp:coreProperties>
</file>