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3730" w14:textId="77777777" w:rsidR="00684D4D" w:rsidRDefault="00157C92">
      <w:pPr>
        <w:spacing w:before="71"/>
        <w:ind w:right="52"/>
        <w:jc w:val="center"/>
        <w:rPr>
          <w:b/>
          <w:sz w:val="28"/>
        </w:rPr>
      </w:pPr>
      <w:r>
        <w:rPr>
          <w:b/>
          <w:spacing w:val="-2"/>
          <w:sz w:val="28"/>
        </w:rPr>
        <w:t>Аннотация</w:t>
      </w:r>
    </w:p>
    <w:p w14:paraId="5FB8F531" w14:textId="77777777" w:rsidR="00684D4D" w:rsidRDefault="00157C92">
      <w:pPr>
        <w:spacing w:before="51" w:line="276" w:lineRule="auto"/>
        <w:ind w:left="1746" w:right="179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5-9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 2023-2024 учебный год</w:t>
      </w:r>
    </w:p>
    <w:p w14:paraId="55A340F3" w14:textId="77777777" w:rsidR="00684D4D" w:rsidRDefault="00684D4D">
      <w:pPr>
        <w:pStyle w:val="a3"/>
        <w:spacing w:before="46"/>
        <w:ind w:left="0"/>
        <w:rPr>
          <w:b/>
        </w:rPr>
      </w:pPr>
    </w:p>
    <w:p w14:paraId="72FF968C" w14:textId="77777777" w:rsidR="00684D4D" w:rsidRDefault="00157C92">
      <w:pPr>
        <w:pStyle w:val="a4"/>
        <w:numPr>
          <w:ilvl w:val="0"/>
          <w:numId w:val="5"/>
        </w:numPr>
        <w:tabs>
          <w:tab w:val="left" w:pos="1024"/>
        </w:tabs>
        <w:ind w:hanging="211"/>
        <w:jc w:val="both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14:paraId="523F64C1" w14:textId="77777777" w:rsidR="00684D4D" w:rsidRDefault="00157C92">
      <w:pPr>
        <w:pStyle w:val="a3"/>
        <w:spacing w:before="45" w:line="276" w:lineRule="auto"/>
        <w:ind w:right="119" w:firstLine="707"/>
        <w:jc w:val="both"/>
      </w:pPr>
      <w:r>
        <w:t>Рабочая программа по истории для 5 класса составлена с учетом федерального государственного образовательного стандарта основного общего образования (ФГОС</w:t>
      </w:r>
    </w:p>
    <w:p w14:paraId="65092F88" w14:textId="77777777" w:rsidR="00684D4D" w:rsidRDefault="00157C92">
      <w:pPr>
        <w:pStyle w:val="a3"/>
        <w:spacing w:line="278" w:lineRule="auto"/>
        <w:ind w:right="103" w:firstLine="707"/>
        <w:jc w:val="both"/>
      </w:pPr>
      <w:r>
        <w:t>ООО), в соответствии с учебным планом ОУ, авторской программой по всеобщей</w:t>
      </w:r>
      <w:r>
        <w:rPr>
          <w:spacing w:val="4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5-9</w:t>
      </w:r>
      <w:r>
        <w:rPr>
          <w:spacing w:val="4"/>
        </w:rPr>
        <w:t xml:space="preserve"> </w:t>
      </w:r>
      <w:r>
        <w:t>классов</w:t>
      </w:r>
      <w:r>
        <w:rPr>
          <w:spacing w:val="5"/>
        </w:rPr>
        <w:t xml:space="preserve"> </w:t>
      </w:r>
      <w:r>
        <w:t>(</w:t>
      </w:r>
      <w:proofErr w:type="spellStart"/>
      <w:r>
        <w:t>Ви</w:t>
      </w:r>
      <w:r>
        <w:t>гасин</w:t>
      </w:r>
      <w:proofErr w:type="spellEnd"/>
      <w:r>
        <w:rPr>
          <w:spacing w:val="6"/>
        </w:rPr>
        <w:t xml:space="preserve"> </w:t>
      </w:r>
      <w:r>
        <w:t>А.А.,</w:t>
      </w:r>
      <w:r>
        <w:rPr>
          <w:spacing w:val="5"/>
        </w:rPr>
        <w:t xml:space="preserve"> </w:t>
      </w:r>
      <w:proofErr w:type="spellStart"/>
      <w:r>
        <w:t>Годер</w:t>
      </w:r>
      <w:proofErr w:type="spellEnd"/>
      <w:r>
        <w:rPr>
          <w:spacing w:val="4"/>
        </w:rPr>
        <w:t xml:space="preserve"> </w:t>
      </w:r>
      <w:r>
        <w:t>Г.И.,</w:t>
      </w:r>
      <w:r>
        <w:rPr>
          <w:spacing w:val="5"/>
        </w:rPr>
        <w:t xml:space="preserve"> </w:t>
      </w:r>
      <w:r>
        <w:t>Шевченко</w:t>
      </w:r>
      <w:r>
        <w:rPr>
          <w:spacing w:val="6"/>
        </w:rPr>
        <w:t xml:space="preserve"> </w:t>
      </w:r>
      <w:r>
        <w:rPr>
          <w:spacing w:val="-4"/>
        </w:rPr>
        <w:t>Н.И.</w:t>
      </w:r>
    </w:p>
    <w:p w14:paraId="2C715211" w14:textId="77777777" w:rsidR="00684D4D" w:rsidRDefault="00157C92">
      <w:pPr>
        <w:pStyle w:val="a3"/>
        <w:spacing w:line="276" w:lineRule="auto"/>
        <w:ind w:right="98"/>
        <w:jc w:val="both"/>
      </w:pPr>
      <w:r>
        <w:t xml:space="preserve">«Всеобщая история. Рабочие программы. Предметная линия учебников А.А. </w:t>
      </w:r>
      <w:proofErr w:type="spellStart"/>
      <w:r>
        <w:t>Вигасина</w:t>
      </w:r>
      <w:proofErr w:type="spellEnd"/>
      <w:r>
        <w:t xml:space="preserve">, А.Я. </w:t>
      </w:r>
      <w:proofErr w:type="spellStart"/>
      <w:r>
        <w:t>Юдовская</w:t>
      </w:r>
      <w:proofErr w:type="spellEnd"/>
      <w:r>
        <w:t xml:space="preserve"> 5-9 классы. Пособие для учителей общеобразовательных учреждений»), отвечающей требованиям ФГОС.</w:t>
      </w:r>
    </w:p>
    <w:p w14:paraId="126631F7" w14:textId="77777777" w:rsidR="00684D4D" w:rsidRDefault="00157C92">
      <w:pPr>
        <w:pStyle w:val="1"/>
        <w:jc w:val="both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14:paraId="759797C2" w14:textId="77777777" w:rsidR="00684D4D" w:rsidRDefault="00157C92">
      <w:pPr>
        <w:pStyle w:val="a3"/>
        <w:spacing w:before="41" w:line="276" w:lineRule="auto"/>
        <w:ind w:right="99" w:firstLine="707"/>
        <w:jc w:val="both"/>
      </w:pPr>
      <w: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</w:t>
      </w:r>
      <w:r>
        <w:t>остранственно- хронологическую систему, учатся оперировать исторической терминологией</w:t>
      </w:r>
      <w:r>
        <w:rPr>
          <w:spacing w:val="40"/>
        </w:rPr>
        <w:t xml:space="preserve"> </w:t>
      </w:r>
      <w:r>
        <w:t>в соответствии со спецификой определенных эпох, знакомятся с основными способами исторического анализа. Курс рассчитан на 68 часов.</w:t>
      </w:r>
    </w:p>
    <w:p w14:paraId="53A5F52C" w14:textId="77777777" w:rsidR="00684D4D" w:rsidRDefault="00157C92">
      <w:pPr>
        <w:pStyle w:val="1"/>
        <w:spacing w:before="6"/>
        <w:jc w:val="both"/>
      </w:pPr>
      <w:r>
        <w:t>Место</w:t>
      </w:r>
      <w:r>
        <w:rPr>
          <w:spacing w:val="-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задач</w:t>
      </w:r>
    </w:p>
    <w:p w14:paraId="20BB7107" w14:textId="77777777" w:rsidR="00684D4D" w:rsidRDefault="00157C92">
      <w:pPr>
        <w:pStyle w:val="a3"/>
        <w:spacing w:before="42" w:line="276" w:lineRule="auto"/>
        <w:ind w:right="102" w:firstLine="707"/>
        <w:jc w:val="both"/>
      </w:pPr>
      <w: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В современной России историческое образование служит важ</w:t>
      </w:r>
      <w:r>
        <w:t>нейшим ресурсом социально-экономического, политического и культурного развития общества и его граждан. Данный учебный предмет помимо прочего помогает учащимся ответить на сущностные вопросы миропонимания. История вообще и древнего мира в частности дает шко</w:t>
      </w:r>
      <w:r>
        <w:t xml:space="preserve">льникам широкие возможности самоидентификации </w:t>
      </w:r>
      <w:proofErr w:type="spellStart"/>
      <w:r>
        <w:t>вкультурной</w:t>
      </w:r>
      <w:proofErr w:type="spellEnd"/>
      <w:r>
        <w:rPr>
          <w:spacing w:val="40"/>
        </w:rPr>
        <w:t xml:space="preserve"> </w:t>
      </w:r>
      <w:r>
        <w:t>среде, соотнесения себя как личности с социальным опытом человечества.</w:t>
      </w:r>
    </w:p>
    <w:p w14:paraId="51EBDD6D" w14:textId="77777777" w:rsidR="00684D4D" w:rsidRDefault="00157C92">
      <w:pPr>
        <w:pStyle w:val="a3"/>
        <w:spacing w:before="2" w:line="276" w:lineRule="auto"/>
        <w:ind w:right="104" w:firstLine="707"/>
        <w:jc w:val="both"/>
      </w:pPr>
      <w:r>
        <w:t>В данной программе при отборе фактов и явлений, основным</w:t>
      </w:r>
      <w:r>
        <w:rPr>
          <w:spacing w:val="40"/>
        </w:rPr>
        <w:t xml:space="preserve"> </w:t>
      </w:r>
      <w:r>
        <w:t>критерием явилась их значимость в историческом процессе, в развитии мировой культуры. Исходя из задачи курса – формировать историческое мышление – дается представление</w:t>
      </w:r>
      <w:r>
        <w:rPr>
          <w:spacing w:val="-1"/>
        </w:rPr>
        <w:t xml:space="preserve"> </w:t>
      </w:r>
      <w:r>
        <w:t>об общем</w:t>
      </w:r>
      <w:r>
        <w:rPr>
          <w:spacing w:val="-1"/>
        </w:rPr>
        <w:t xml:space="preserve"> </w:t>
      </w:r>
      <w:r>
        <w:t>и особенном</w:t>
      </w:r>
      <w:r>
        <w:rPr>
          <w:spacing w:val="-1"/>
        </w:rPr>
        <w:t xml:space="preserve"> </w:t>
      </w:r>
      <w:r>
        <w:t>при характеристике древних обществ, а также представление о том, че</w:t>
      </w:r>
      <w:r>
        <w:t xml:space="preserve">м древний мир отличается </w:t>
      </w:r>
      <w:proofErr w:type="gramStart"/>
      <w:r>
        <w:t>от</w:t>
      </w:r>
      <w:r>
        <w:rPr>
          <w:spacing w:val="71"/>
        </w:rPr>
        <w:t xml:space="preserve">  </w:t>
      </w:r>
      <w:r>
        <w:t>современного</w:t>
      </w:r>
      <w:proofErr w:type="gramEnd"/>
      <w:r>
        <w:t>.</w:t>
      </w:r>
      <w:r>
        <w:rPr>
          <w:spacing w:val="72"/>
        </w:rPr>
        <w:t xml:space="preserve">  </w:t>
      </w:r>
      <w:proofErr w:type="gramStart"/>
      <w:r>
        <w:t>В</w:t>
      </w:r>
      <w:r>
        <w:rPr>
          <w:spacing w:val="73"/>
        </w:rPr>
        <w:t xml:space="preserve">  </w:t>
      </w:r>
      <w:r>
        <w:t>соответствии</w:t>
      </w:r>
      <w:proofErr w:type="gramEnd"/>
      <w:r>
        <w:rPr>
          <w:spacing w:val="73"/>
        </w:rPr>
        <w:t xml:space="preserve">  </w:t>
      </w:r>
      <w:r>
        <w:t>с</w:t>
      </w:r>
      <w:r>
        <w:rPr>
          <w:spacing w:val="73"/>
        </w:rPr>
        <w:t xml:space="preserve">  </w:t>
      </w:r>
      <w:r>
        <w:t>давней</w:t>
      </w:r>
      <w:r>
        <w:rPr>
          <w:spacing w:val="74"/>
        </w:rPr>
        <w:t xml:space="preserve">  </w:t>
      </w:r>
      <w:r>
        <w:t>историографической</w:t>
      </w:r>
      <w:r>
        <w:rPr>
          <w:spacing w:val="74"/>
        </w:rPr>
        <w:t xml:space="preserve">  </w:t>
      </w:r>
      <w:r>
        <w:rPr>
          <w:spacing w:val="-10"/>
        </w:rPr>
        <w:t>и</w:t>
      </w:r>
    </w:p>
    <w:p w14:paraId="609A8E2A" w14:textId="77777777" w:rsidR="00684D4D" w:rsidRDefault="00684D4D">
      <w:pPr>
        <w:spacing w:line="276" w:lineRule="auto"/>
        <w:jc w:val="both"/>
        <w:sectPr w:rsidR="00684D4D">
          <w:type w:val="continuous"/>
          <w:pgSz w:w="11900" w:h="16850"/>
          <w:pgMar w:top="1080" w:right="700" w:bottom="280" w:left="1580" w:header="720" w:footer="720" w:gutter="0"/>
          <w:cols w:space="720"/>
        </w:sectPr>
      </w:pPr>
    </w:p>
    <w:p w14:paraId="244CCCDB" w14:textId="77777777" w:rsidR="00684D4D" w:rsidRDefault="00157C92">
      <w:pPr>
        <w:pStyle w:val="a3"/>
        <w:tabs>
          <w:tab w:val="left" w:pos="2200"/>
          <w:tab w:val="left" w:pos="3766"/>
          <w:tab w:val="left" w:pos="5364"/>
          <w:tab w:val="left" w:pos="7711"/>
          <w:tab w:val="left" w:pos="9383"/>
        </w:tabs>
        <w:spacing w:before="66" w:line="278" w:lineRule="auto"/>
        <w:ind w:right="108"/>
      </w:pPr>
      <w:r>
        <w:rPr>
          <w:spacing w:val="-2"/>
        </w:rPr>
        <w:lastRenderedPageBreak/>
        <w:t>дидактической</w:t>
      </w:r>
      <w:r>
        <w:tab/>
      </w:r>
      <w:r>
        <w:rPr>
          <w:spacing w:val="-2"/>
        </w:rPr>
        <w:t>традицией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предусматривает</w:t>
      </w:r>
      <w:r>
        <w:tab/>
      </w:r>
      <w:r>
        <w:rPr>
          <w:spacing w:val="-2"/>
        </w:rPr>
        <w:t>знакомство</w:t>
      </w:r>
      <w:r>
        <w:tab/>
      </w:r>
      <w:r>
        <w:rPr>
          <w:spacing w:val="-10"/>
        </w:rPr>
        <w:t xml:space="preserve">с </w:t>
      </w:r>
      <w:r>
        <w:t>образцами свободолюбия, патриотизма, мужества, благородства, мудрости.</w:t>
      </w:r>
    </w:p>
    <w:p w14:paraId="315BC11B" w14:textId="77777777" w:rsidR="00684D4D" w:rsidRDefault="00157C92">
      <w:pPr>
        <w:pStyle w:val="1"/>
      </w:pPr>
      <w:r>
        <w:t>Содержание</w:t>
      </w:r>
      <w:r>
        <w:rPr>
          <w:spacing w:val="-12"/>
        </w:rPr>
        <w:t xml:space="preserve"> </w:t>
      </w:r>
      <w:r>
        <w:rPr>
          <w:spacing w:val="-4"/>
        </w:rPr>
        <w:t>т</w:t>
      </w:r>
      <w:r>
        <w:rPr>
          <w:spacing w:val="-4"/>
        </w:rPr>
        <w:t>ем:</w:t>
      </w:r>
    </w:p>
    <w:p w14:paraId="280BF097" w14:textId="77777777" w:rsidR="00684D4D" w:rsidRDefault="00157C92">
      <w:pPr>
        <w:pStyle w:val="a4"/>
        <w:numPr>
          <w:ilvl w:val="0"/>
          <w:numId w:val="4"/>
        </w:numPr>
        <w:tabs>
          <w:tab w:val="left" w:pos="1521"/>
        </w:tabs>
        <w:spacing w:before="43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ч)</w:t>
      </w:r>
    </w:p>
    <w:p w14:paraId="6D19AB24" w14:textId="77777777" w:rsidR="00684D4D" w:rsidRDefault="00157C92">
      <w:pPr>
        <w:pStyle w:val="a4"/>
        <w:numPr>
          <w:ilvl w:val="0"/>
          <w:numId w:val="4"/>
        </w:numPr>
        <w:tabs>
          <w:tab w:val="left" w:pos="1521"/>
        </w:tabs>
        <w:spacing w:before="48"/>
        <w:rPr>
          <w:sz w:val="28"/>
        </w:rPr>
      </w:pPr>
      <w:r>
        <w:rPr>
          <w:sz w:val="28"/>
        </w:rPr>
        <w:t>Первобытность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(4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ч)</w:t>
      </w:r>
    </w:p>
    <w:p w14:paraId="0CC77F90" w14:textId="77777777" w:rsidR="00684D4D" w:rsidRDefault="00157C92">
      <w:pPr>
        <w:pStyle w:val="a4"/>
        <w:numPr>
          <w:ilvl w:val="0"/>
          <w:numId w:val="4"/>
        </w:numPr>
        <w:tabs>
          <w:tab w:val="left" w:pos="1521"/>
        </w:tabs>
        <w:spacing w:before="50"/>
        <w:rPr>
          <w:sz w:val="28"/>
        </w:rPr>
      </w:pPr>
      <w:r>
        <w:rPr>
          <w:sz w:val="28"/>
        </w:rPr>
        <w:t>Древний</w:t>
      </w:r>
      <w:r>
        <w:rPr>
          <w:spacing w:val="-6"/>
          <w:sz w:val="28"/>
        </w:rPr>
        <w:t xml:space="preserve"> </w:t>
      </w:r>
      <w:r>
        <w:rPr>
          <w:sz w:val="28"/>
        </w:rPr>
        <w:t>Восток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(20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ч)</w:t>
      </w:r>
    </w:p>
    <w:p w14:paraId="5C7577F9" w14:textId="77777777" w:rsidR="00684D4D" w:rsidRDefault="00157C92">
      <w:pPr>
        <w:pStyle w:val="a4"/>
        <w:numPr>
          <w:ilvl w:val="0"/>
          <w:numId w:val="4"/>
        </w:numPr>
        <w:tabs>
          <w:tab w:val="left" w:pos="1521"/>
        </w:tabs>
        <w:spacing w:before="47"/>
        <w:rPr>
          <w:sz w:val="28"/>
        </w:rPr>
      </w:pPr>
      <w:r>
        <w:rPr>
          <w:sz w:val="28"/>
        </w:rPr>
        <w:t>Древняя</w:t>
      </w:r>
      <w:r>
        <w:rPr>
          <w:spacing w:val="-6"/>
          <w:sz w:val="28"/>
        </w:rPr>
        <w:t xml:space="preserve"> </w:t>
      </w:r>
      <w:r>
        <w:rPr>
          <w:sz w:val="28"/>
        </w:rPr>
        <w:t>Греция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(20ч)</w:t>
      </w:r>
    </w:p>
    <w:p w14:paraId="2188824C" w14:textId="77777777" w:rsidR="00684D4D" w:rsidRDefault="00157C92">
      <w:pPr>
        <w:pStyle w:val="a4"/>
        <w:numPr>
          <w:ilvl w:val="0"/>
          <w:numId w:val="4"/>
        </w:numPr>
        <w:tabs>
          <w:tab w:val="left" w:pos="1521"/>
          <w:tab w:val="left" w:pos="4348"/>
        </w:tabs>
        <w:spacing w:before="48"/>
        <w:rPr>
          <w:sz w:val="28"/>
        </w:rPr>
      </w:pPr>
      <w:r>
        <w:rPr>
          <w:sz w:val="28"/>
        </w:rPr>
        <w:t>Древний</w:t>
      </w:r>
      <w:r>
        <w:rPr>
          <w:spacing w:val="-3"/>
          <w:sz w:val="28"/>
        </w:rPr>
        <w:t xml:space="preserve"> </w:t>
      </w:r>
      <w:r>
        <w:rPr>
          <w:sz w:val="28"/>
        </w:rPr>
        <w:t>Рим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(22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ч).</w:t>
      </w:r>
      <w:r>
        <w:rPr>
          <w:sz w:val="28"/>
        </w:rPr>
        <w:tab/>
        <w:t>Итого</w:t>
      </w:r>
      <w:r>
        <w:rPr>
          <w:spacing w:val="-1"/>
          <w:sz w:val="28"/>
        </w:rPr>
        <w:t xml:space="preserve"> </w:t>
      </w:r>
      <w:r>
        <w:rPr>
          <w:sz w:val="28"/>
        </w:rPr>
        <w:t>68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часов</w:t>
      </w:r>
    </w:p>
    <w:p w14:paraId="0CFB543C" w14:textId="77777777" w:rsidR="00684D4D" w:rsidRDefault="00157C92">
      <w:pPr>
        <w:pStyle w:val="1"/>
        <w:spacing w:before="52"/>
      </w:pPr>
      <w:r>
        <w:t>Формы</w:t>
      </w:r>
      <w:r>
        <w:rPr>
          <w:spacing w:val="-3"/>
        </w:rPr>
        <w:t xml:space="preserve"> </w:t>
      </w:r>
      <w:r>
        <w:rPr>
          <w:spacing w:val="-2"/>
        </w:rPr>
        <w:t>контроля.</w:t>
      </w:r>
    </w:p>
    <w:p w14:paraId="20DB453C" w14:textId="77777777" w:rsidR="00684D4D" w:rsidRDefault="00157C92">
      <w:pPr>
        <w:pStyle w:val="a4"/>
        <w:numPr>
          <w:ilvl w:val="1"/>
          <w:numId w:val="4"/>
        </w:numPr>
        <w:tabs>
          <w:tab w:val="left" w:pos="1521"/>
        </w:tabs>
        <w:spacing w:before="46"/>
        <w:rPr>
          <w:sz w:val="24"/>
        </w:rPr>
      </w:pPr>
      <w:r>
        <w:rPr>
          <w:sz w:val="28"/>
        </w:rPr>
        <w:t>Индивидуальный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опрос</w:t>
      </w:r>
    </w:p>
    <w:p w14:paraId="16FBD48F" w14:textId="77777777" w:rsidR="00684D4D" w:rsidRDefault="00157C92">
      <w:pPr>
        <w:pStyle w:val="a4"/>
        <w:numPr>
          <w:ilvl w:val="1"/>
          <w:numId w:val="4"/>
        </w:numPr>
        <w:tabs>
          <w:tab w:val="left" w:pos="1521"/>
        </w:tabs>
        <w:spacing w:before="47"/>
        <w:rPr>
          <w:sz w:val="24"/>
        </w:rPr>
      </w:pPr>
      <w:r>
        <w:rPr>
          <w:sz w:val="28"/>
        </w:rPr>
        <w:t>Фронтальный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опрос</w:t>
      </w:r>
    </w:p>
    <w:p w14:paraId="5616298C" w14:textId="77777777" w:rsidR="00684D4D" w:rsidRDefault="00157C92">
      <w:pPr>
        <w:pStyle w:val="a4"/>
        <w:numPr>
          <w:ilvl w:val="1"/>
          <w:numId w:val="4"/>
        </w:numPr>
        <w:tabs>
          <w:tab w:val="left" w:pos="1521"/>
        </w:tabs>
        <w:spacing w:before="48"/>
        <w:rPr>
          <w:sz w:val="24"/>
        </w:rPr>
      </w:pPr>
      <w:r>
        <w:rPr>
          <w:sz w:val="28"/>
        </w:rPr>
        <w:t>Тестовый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контроль</w:t>
      </w:r>
    </w:p>
    <w:p w14:paraId="2B44B128" w14:textId="77777777" w:rsidR="00684D4D" w:rsidRDefault="00684D4D">
      <w:pPr>
        <w:pStyle w:val="a3"/>
        <w:spacing w:before="103"/>
        <w:ind w:left="0"/>
      </w:pPr>
    </w:p>
    <w:p w14:paraId="49BB1B5A" w14:textId="41BFA089" w:rsidR="00684D4D" w:rsidRPr="00157C92" w:rsidRDefault="00684D4D" w:rsidP="00157C92">
      <w:pPr>
        <w:tabs>
          <w:tab w:val="left" w:pos="1521"/>
        </w:tabs>
        <w:spacing w:before="48"/>
        <w:rPr>
          <w:sz w:val="28"/>
        </w:rPr>
      </w:pPr>
      <w:bookmarkStart w:id="0" w:name="_GoBack"/>
      <w:bookmarkEnd w:id="0"/>
    </w:p>
    <w:sectPr w:rsidR="00684D4D" w:rsidRPr="00157C92">
      <w:pgSz w:w="11900" w:h="16850"/>
      <w:pgMar w:top="108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767F"/>
    <w:multiLevelType w:val="hybridMultilevel"/>
    <w:tmpl w:val="49C0C29E"/>
    <w:lvl w:ilvl="0" w:tplc="AF42EDE6">
      <w:numFmt w:val="bullet"/>
      <w:lvlText w:val="•"/>
      <w:lvlJc w:val="left"/>
      <w:pPr>
        <w:ind w:left="152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086726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2" w:tplc="A66022F8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3" w:tplc="D55E39E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EDAA5A02">
      <w:numFmt w:val="bullet"/>
      <w:lvlText w:val="•"/>
      <w:lvlJc w:val="left"/>
      <w:pPr>
        <w:ind w:left="4759" w:hanging="708"/>
      </w:pPr>
      <w:rPr>
        <w:rFonts w:hint="default"/>
        <w:lang w:val="ru-RU" w:eastAsia="en-US" w:bidi="ar-SA"/>
      </w:rPr>
    </w:lvl>
    <w:lvl w:ilvl="5" w:tplc="751C4180">
      <w:numFmt w:val="bullet"/>
      <w:lvlText w:val="•"/>
      <w:lvlJc w:val="left"/>
      <w:pPr>
        <w:ind w:left="5569" w:hanging="708"/>
      </w:pPr>
      <w:rPr>
        <w:rFonts w:hint="default"/>
        <w:lang w:val="ru-RU" w:eastAsia="en-US" w:bidi="ar-SA"/>
      </w:rPr>
    </w:lvl>
    <w:lvl w:ilvl="6" w:tplc="45C62F92">
      <w:numFmt w:val="bullet"/>
      <w:lvlText w:val="•"/>
      <w:lvlJc w:val="left"/>
      <w:pPr>
        <w:ind w:left="6379" w:hanging="708"/>
      </w:pPr>
      <w:rPr>
        <w:rFonts w:hint="default"/>
        <w:lang w:val="ru-RU" w:eastAsia="en-US" w:bidi="ar-SA"/>
      </w:rPr>
    </w:lvl>
    <w:lvl w:ilvl="7" w:tplc="610EC6DA">
      <w:numFmt w:val="bullet"/>
      <w:lvlText w:val="•"/>
      <w:lvlJc w:val="left"/>
      <w:pPr>
        <w:ind w:left="7189" w:hanging="708"/>
      </w:pPr>
      <w:rPr>
        <w:rFonts w:hint="default"/>
        <w:lang w:val="ru-RU" w:eastAsia="en-US" w:bidi="ar-SA"/>
      </w:rPr>
    </w:lvl>
    <w:lvl w:ilvl="8" w:tplc="44106BB4">
      <w:numFmt w:val="bullet"/>
      <w:lvlText w:val="•"/>
      <w:lvlJc w:val="left"/>
      <w:pPr>
        <w:ind w:left="799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FB31B6F"/>
    <w:multiLevelType w:val="hybridMultilevel"/>
    <w:tmpl w:val="60A86606"/>
    <w:lvl w:ilvl="0" w:tplc="81E47EE6">
      <w:start w:val="5"/>
      <w:numFmt w:val="decimal"/>
      <w:lvlText w:val="%1"/>
      <w:lvlJc w:val="left"/>
      <w:pPr>
        <w:ind w:left="102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ACE48C">
      <w:numFmt w:val="bullet"/>
      <w:lvlText w:val="•"/>
      <w:lvlJc w:val="left"/>
      <w:pPr>
        <w:ind w:left="1879" w:hanging="212"/>
      </w:pPr>
      <w:rPr>
        <w:rFonts w:hint="default"/>
        <w:lang w:val="ru-RU" w:eastAsia="en-US" w:bidi="ar-SA"/>
      </w:rPr>
    </w:lvl>
    <w:lvl w:ilvl="2" w:tplc="510CC43A">
      <w:numFmt w:val="bullet"/>
      <w:lvlText w:val="•"/>
      <w:lvlJc w:val="left"/>
      <w:pPr>
        <w:ind w:left="2739" w:hanging="212"/>
      </w:pPr>
      <w:rPr>
        <w:rFonts w:hint="default"/>
        <w:lang w:val="ru-RU" w:eastAsia="en-US" w:bidi="ar-SA"/>
      </w:rPr>
    </w:lvl>
    <w:lvl w:ilvl="3" w:tplc="5D642778">
      <w:numFmt w:val="bullet"/>
      <w:lvlText w:val="•"/>
      <w:lvlJc w:val="left"/>
      <w:pPr>
        <w:ind w:left="3599" w:hanging="212"/>
      </w:pPr>
      <w:rPr>
        <w:rFonts w:hint="default"/>
        <w:lang w:val="ru-RU" w:eastAsia="en-US" w:bidi="ar-SA"/>
      </w:rPr>
    </w:lvl>
    <w:lvl w:ilvl="4" w:tplc="6CDE0854">
      <w:numFmt w:val="bullet"/>
      <w:lvlText w:val="•"/>
      <w:lvlJc w:val="left"/>
      <w:pPr>
        <w:ind w:left="4459" w:hanging="212"/>
      </w:pPr>
      <w:rPr>
        <w:rFonts w:hint="default"/>
        <w:lang w:val="ru-RU" w:eastAsia="en-US" w:bidi="ar-SA"/>
      </w:rPr>
    </w:lvl>
    <w:lvl w:ilvl="5" w:tplc="F53C99DC">
      <w:numFmt w:val="bullet"/>
      <w:lvlText w:val="•"/>
      <w:lvlJc w:val="left"/>
      <w:pPr>
        <w:ind w:left="5319" w:hanging="212"/>
      </w:pPr>
      <w:rPr>
        <w:rFonts w:hint="default"/>
        <w:lang w:val="ru-RU" w:eastAsia="en-US" w:bidi="ar-SA"/>
      </w:rPr>
    </w:lvl>
    <w:lvl w:ilvl="6" w:tplc="23A48C5A">
      <w:numFmt w:val="bullet"/>
      <w:lvlText w:val="•"/>
      <w:lvlJc w:val="left"/>
      <w:pPr>
        <w:ind w:left="6179" w:hanging="212"/>
      </w:pPr>
      <w:rPr>
        <w:rFonts w:hint="default"/>
        <w:lang w:val="ru-RU" w:eastAsia="en-US" w:bidi="ar-SA"/>
      </w:rPr>
    </w:lvl>
    <w:lvl w:ilvl="7" w:tplc="EC16C482">
      <w:numFmt w:val="bullet"/>
      <w:lvlText w:val="•"/>
      <w:lvlJc w:val="left"/>
      <w:pPr>
        <w:ind w:left="7039" w:hanging="212"/>
      </w:pPr>
      <w:rPr>
        <w:rFonts w:hint="default"/>
        <w:lang w:val="ru-RU" w:eastAsia="en-US" w:bidi="ar-SA"/>
      </w:rPr>
    </w:lvl>
    <w:lvl w:ilvl="8" w:tplc="56CA0156">
      <w:numFmt w:val="bullet"/>
      <w:lvlText w:val="•"/>
      <w:lvlJc w:val="left"/>
      <w:pPr>
        <w:ind w:left="789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6581B11"/>
    <w:multiLevelType w:val="hybridMultilevel"/>
    <w:tmpl w:val="21505DF0"/>
    <w:lvl w:ilvl="0" w:tplc="56161E2A">
      <w:numFmt w:val="bullet"/>
      <w:lvlText w:val="•"/>
      <w:lvlJc w:val="left"/>
      <w:pPr>
        <w:ind w:left="152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F4EA92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2" w:tplc="95102CA8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3" w:tplc="7AE2928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087C0074">
      <w:numFmt w:val="bullet"/>
      <w:lvlText w:val="•"/>
      <w:lvlJc w:val="left"/>
      <w:pPr>
        <w:ind w:left="4759" w:hanging="708"/>
      </w:pPr>
      <w:rPr>
        <w:rFonts w:hint="default"/>
        <w:lang w:val="ru-RU" w:eastAsia="en-US" w:bidi="ar-SA"/>
      </w:rPr>
    </w:lvl>
    <w:lvl w:ilvl="5" w:tplc="D71274DA">
      <w:numFmt w:val="bullet"/>
      <w:lvlText w:val="•"/>
      <w:lvlJc w:val="left"/>
      <w:pPr>
        <w:ind w:left="5569" w:hanging="708"/>
      </w:pPr>
      <w:rPr>
        <w:rFonts w:hint="default"/>
        <w:lang w:val="ru-RU" w:eastAsia="en-US" w:bidi="ar-SA"/>
      </w:rPr>
    </w:lvl>
    <w:lvl w:ilvl="6" w:tplc="642C6620">
      <w:numFmt w:val="bullet"/>
      <w:lvlText w:val="•"/>
      <w:lvlJc w:val="left"/>
      <w:pPr>
        <w:ind w:left="6379" w:hanging="708"/>
      </w:pPr>
      <w:rPr>
        <w:rFonts w:hint="default"/>
        <w:lang w:val="ru-RU" w:eastAsia="en-US" w:bidi="ar-SA"/>
      </w:rPr>
    </w:lvl>
    <w:lvl w:ilvl="7" w:tplc="5090F432">
      <w:numFmt w:val="bullet"/>
      <w:lvlText w:val="•"/>
      <w:lvlJc w:val="left"/>
      <w:pPr>
        <w:ind w:left="7189" w:hanging="708"/>
      </w:pPr>
      <w:rPr>
        <w:rFonts w:hint="default"/>
        <w:lang w:val="ru-RU" w:eastAsia="en-US" w:bidi="ar-SA"/>
      </w:rPr>
    </w:lvl>
    <w:lvl w:ilvl="8" w:tplc="A4CEE10C">
      <w:numFmt w:val="bullet"/>
      <w:lvlText w:val="•"/>
      <w:lvlJc w:val="left"/>
      <w:pPr>
        <w:ind w:left="799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7A4444B"/>
    <w:multiLevelType w:val="hybridMultilevel"/>
    <w:tmpl w:val="568484FE"/>
    <w:lvl w:ilvl="0" w:tplc="98FA1BF6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76867C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860B6B8">
      <w:numFmt w:val="bullet"/>
      <w:lvlText w:val="•"/>
      <w:lvlJc w:val="left"/>
      <w:pPr>
        <w:ind w:left="2003" w:hanging="708"/>
      </w:pPr>
      <w:rPr>
        <w:rFonts w:hint="default"/>
        <w:lang w:val="ru-RU" w:eastAsia="en-US" w:bidi="ar-SA"/>
      </w:rPr>
    </w:lvl>
    <w:lvl w:ilvl="3" w:tplc="4BBCDBB8">
      <w:numFmt w:val="bullet"/>
      <w:lvlText w:val="•"/>
      <w:lvlJc w:val="left"/>
      <w:pPr>
        <w:ind w:left="2955" w:hanging="708"/>
      </w:pPr>
      <w:rPr>
        <w:rFonts w:hint="default"/>
        <w:lang w:val="ru-RU" w:eastAsia="en-US" w:bidi="ar-SA"/>
      </w:rPr>
    </w:lvl>
    <w:lvl w:ilvl="4" w:tplc="DD104012">
      <w:numFmt w:val="bullet"/>
      <w:lvlText w:val="•"/>
      <w:lvlJc w:val="left"/>
      <w:pPr>
        <w:ind w:left="3907" w:hanging="708"/>
      </w:pPr>
      <w:rPr>
        <w:rFonts w:hint="default"/>
        <w:lang w:val="ru-RU" w:eastAsia="en-US" w:bidi="ar-SA"/>
      </w:rPr>
    </w:lvl>
    <w:lvl w:ilvl="5" w:tplc="5502867A">
      <w:numFmt w:val="bullet"/>
      <w:lvlText w:val="•"/>
      <w:lvlJc w:val="left"/>
      <w:pPr>
        <w:ind w:left="4859" w:hanging="708"/>
      </w:pPr>
      <w:rPr>
        <w:rFonts w:hint="default"/>
        <w:lang w:val="ru-RU" w:eastAsia="en-US" w:bidi="ar-SA"/>
      </w:rPr>
    </w:lvl>
    <w:lvl w:ilvl="6" w:tplc="851AA286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A17E0A4E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8" w:tplc="BAE8F912">
      <w:numFmt w:val="bullet"/>
      <w:lvlText w:val="•"/>
      <w:lvlJc w:val="left"/>
      <w:pPr>
        <w:ind w:left="771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717C7DFC"/>
    <w:multiLevelType w:val="hybridMultilevel"/>
    <w:tmpl w:val="E42CEA72"/>
    <w:lvl w:ilvl="0" w:tplc="C70CBD82">
      <w:start w:val="1"/>
      <w:numFmt w:val="decimal"/>
      <w:lvlText w:val="%1."/>
      <w:lvlJc w:val="left"/>
      <w:pPr>
        <w:ind w:left="152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96B412">
      <w:numFmt w:val="bullet"/>
      <w:lvlText w:val="•"/>
      <w:lvlJc w:val="left"/>
      <w:pPr>
        <w:ind w:left="1521" w:hanging="70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8AFEB4F4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3" w:tplc="6BAE840E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8C24A5E0">
      <w:numFmt w:val="bullet"/>
      <w:lvlText w:val="•"/>
      <w:lvlJc w:val="left"/>
      <w:pPr>
        <w:ind w:left="4759" w:hanging="708"/>
      </w:pPr>
      <w:rPr>
        <w:rFonts w:hint="default"/>
        <w:lang w:val="ru-RU" w:eastAsia="en-US" w:bidi="ar-SA"/>
      </w:rPr>
    </w:lvl>
    <w:lvl w:ilvl="5" w:tplc="F926DA40">
      <w:numFmt w:val="bullet"/>
      <w:lvlText w:val="•"/>
      <w:lvlJc w:val="left"/>
      <w:pPr>
        <w:ind w:left="5569" w:hanging="708"/>
      </w:pPr>
      <w:rPr>
        <w:rFonts w:hint="default"/>
        <w:lang w:val="ru-RU" w:eastAsia="en-US" w:bidi="ar-SA"/>
      </w:rPr>
    </w:lvl>
    <w:lvl w:ilvl="6" w:tplc="6922B5C8">
      <w:numFmt w:val="bullet"/>
      <w:lvlText w:val="•"/>
      <w:lvlJc w:val="left"/>
      <w:pPr>
        <w:ind w:left="6379" w:hanging="708"/>
      </w:pPr>
      <w:rPr>
        <w:rFonts w:hint="default"/>
        <w:lang w:val="ru-RU" w:eastAsia="en-US" w:bidi="ar-SA"/>
      </w:rPr>
    </w:lvl>
    <w:lvl w:ilvl="7" w:tplc="478E6A40">
      <w:numFmt w:val="bullet"/>
      <w:lvlText w:val="•"/>
      <w:lvlJc w:val="left"/>
      <w:pPr>
        <w:ind w:left="7189" w:hanging="708"/>
      </w:pPr>
      <w:rPr>
        <w:rFonts w:hint="default"/>
        <w:lang w:val="ru-RU" w:eastAsia="en-US" w:bidi="ar-SA"/>
      </w:rPr>
    </w:lvl>
    <w:lvl w:ilvl="8" w:tplc="AF0CD574">
      <w:numFmt w:val="bullet"/>
      <w:lvlText w:val="•"/>
      <w:lvlJc w:val="left"/>
      <w:pPr>
        <w:ind w:left="799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4D4D"/>
    <w:rsid w:val="00157C92"/>
    <w:rsid w:val="006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171E"/>
  <w15:docId w15:val="{4066EE7F-0365-4F8C-BCA2-94F638F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1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история 5-9</dc:title>
  <dc:creator>Анастасия</dc:creator>
  <cp:lastModifiedBy>ЗДУВР</cp:lastModifiedBy>
  <cp:revision>2</cp:revision>
  <dcterms:created xsi:type="dcterms:W3CDTF">2023-11-09T18:03:00Z</dcterms:created>
  <dcterms:modified xsi:type="dcterms:W3CDTF">2023-11-09T18:05:00Z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2016</vt:lpwstr>
  </property>
</Properties>
</file>